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6E6" w:rsidRDefault="00BE6407">
      <w:pPr>
        <w:tabs>
          <w:tab w:val="left" w:pos="294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ГОСУДАРСТВЕННОЕ АВТОНОМНОЕ ПРОФЕССИОНАЛЬНОЕ ОБРАЗОВАТЕЛЬНОЕ УЧРЕЖДЕНИЕ</w:t>
      </w:r>
    </w:p>
    <w:p w:rsidR="001B76E6" w:rsidRDefault="00BE6407">
      <w:pPr>
        <w:tabs>
          <w:tab w:val="left" w:pos="294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«АРСКИЙ АГРОПРОМЫШЛЕННЫЙ ПРОФЕССИОНАЛЬНЫЙ КОЛЛЕДЖ»</w:t>
      </w:r>
    </w:p>
    <w:p w:rsidR="001B76E6" w:rsidRDefault="001B76E6">
      <w:pPr>
        <w:tabs>
          <w:tab w:val="left" w:pos="2940"/>
        </w:tabs>
        <w:spacing w:after="0" w:line="240" w:lineRule="auto"/>
        <w:jc w:val="center"/>
        <w:rPr>
          <w:rFonts w:ascii="Times New Roman" w:eastAsia="Times New Roman" w:hAnsi="Times New Roman" w:cs="Times New Roman"/>
          <w:sz w:val="24"/>
          <w:szCs w:val="24"/>
          <w:lang w:eastAsia="ru-RU"/>
        </w:rPr>
      </w:pPr>
    </w:p>
    <w:p w:rsidR="001B76E6" w:rsidRDefault="00DA0506">
      <w:pPr>
        <w:tabs>
          <w:tab w:val="left" w:pos="2940"/>
        </w:tabs>
        <w:spacing w:after="0" w:line="240" w:lineRule="auto"/>
        <w:jc w:val="center"/>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56192" behindDoc="1" locked="0" layoutInCell="1" allowOverlap="1">
            <wp:simplePos x="0" y="0"/>
            <wp:positionH relativeFrom="margin">
              <wp:posOffset>-715645</wp:posOffset>
            </wp:positionH>
            <wp:positionV relativeFrom="paragraph">
              <wp:posOffset>184785</wp:posOffset>
            </wp:positionV>
            <wp:extent cx="2430780" cy="2332990"/>
            <wp:effectExtent l="0" t="0" r="7620" b="1397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30780" cy="2332990"/>
                    </a:xfrm>
                    <a:prstGeom prst="rect">
                      <a:avLst/>
                    </a:prstGeom>
                    <a:noFill/>
                    <a:ln>
                      <a:noFill/>
                    </a:ln>
                  </pic:spPr>
                </pic:pic>
              </a:graphicData>
            </a:graphic>
          </wp:anchor>
        </w:drawing>
      </w:r>
    </w:p>
    <w:p w:rsidR="001B76E6" w:rsidRDefault="00DA0506">
      <w:pPr>
        <w:tabs>
          <w:tab w:val="left" w:pos="2940"/>
        </w:tabs>
        <w:spacing w:after="0" w:line="240" w:lineRule="auto"/>
        <w:jc w:val="center"/>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63360" behindDoc="0" locked="0" layoutInCell="1" allowOverlap="1">
            <wp:simplePos x="0" y="0"/>
            <wp:positionH relativeFrom="margin">
              <wp:posOffset>3964940</wp:posOffset>
            </wp:positionH>
            <wp:positionV relativeFrom="paragraph">
              <wp:posOffset>1905</wp:posOffset>
            </wp:positionV>
            <wp:extent cx="2368550" cy="2247900"/>
            <wp:effectExtent l="0" t="0" r="8890" b="762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68550" cy="2247900"/>
                    </a:xfrm>
                    <a:prstGeom prst="rect">
                      <a:avLst/>
                    </a:prstGeom>
                    <a:noFill/>
                    <a:ln>
                      <a:noFill/>
                    </a:ln>
                  </pic:spPr>
                </pic:pic>
              </a:graphicData>
            </a:graphic>
          </wp:anchor>
        </w:drawing>
      </w:r>
    </w:p>
    <w:p w:rsidR="001B76E6" w:rsidRDefault="00DA0506">
      <w:pPr>
        <w:spacing w:after="0"/>
        <w:jc w:val="center"/>
        <w:rPr>
          <w:rFonts w:ascii="Times New Roman" w:eastAsia="Times New Roman" w:hAnsi="Times New Roman" w:cs="Times New Roman"/>
          <w:i/>
          <w:sz w:val="20"/>
          <w:szCs w:val="20"/>
          <w:lang w:eastAsia="ru-RU"/>
        </w:rPr>
      </w:pPr>
      <w:r>
        <w:rPr>
          <w:rFonts w:ascii="Times New Roman" w:hAnsi="Times New Roman" w:cs="Times New Roman"/>
          <w:noProof/>
          <w:sz w:val="26"/>
          <w:szCs w:val="26"/>
          <w:lang w:eastAsia="ru-RU"/>
        </w:rPr>
        <w:drawing>
          <wp:anchor distT="0" distB="0" distL="114300" distR="114300" simplePos="0" relativeHeight="251659264" behindDoc="1" locked="0" layoutInCell="1" allowOverlap="1">
            <wp:simplePos x="0" y="0"/>
            <wp:positionH relativeFrom="margin">
              <wp:posOffset>1865630</wp:posOffset>
            </wp:positionH>
            <wp:positionV relativeFrom="paragraph">
              <wp:posOffset>392430</wp:posOffset>
            </wp:positionV>
            <wp:extent cx="2110740" cy="2124812"/>
            <wp:effectExtent l="0" t="0" r="3810" b="889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16121" cy="213022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6407">
        <w:rPr>
          <w:rFonts w:ascii="Times New Roman" w:eastAsia="Times New Roman" w:hAnsi="Times New Roman" w:cs="Times New Roman"/>
          <w:i/>
          <w:sz w:val="24"/>
          <w:szCs w:val="24"/>
          <w:lang w:eastAsia="ru-RU"/>
        </w:rPr>
        <w:br/>
      </w:r>
      <w:r w:rsidR="00BE6407">
        <w:rPr>
          <w:rFonts w:ascii="Times New Roman" w:hAnsi="Times New Roman" w:cs="Times New Roman"/>
          <w:sz w:val="26"/>
          <w:szCs w:val="26"/>
        </w:rPr>
        <w:t>Согласовано:</w:t>
      </w:r>
      <w:r w:rsidR="00BE6407">
        <w:rPr>
          <w:sz w:val="26"/>
          <w:szCs w:val="26"/>
          <w:lang w:eastAsia="ru-RU"/>
        </w:rPr>
        <w:t xml:space="preserve">  </w:t>
      </w:r>
    </w:p>
    <w:p w:rsidR="001B76E6" w:rsidRDefault="001B76E6">
      <w:pPr>
        <w:autoSpaceDE w:val="0"/>
        <w:autoSpaceDN w:val="0"/>
        <w:adjustRightInd w:val="0"/>
        <w:spacing w:after="0" w:line="240" w:lineRule="auto"/>
        <w:rPr>
          <w:rFonts w:ascii="Times New Roman" w:eastAsia="Times New Roman" w:hAnsi="Times New Roman" w:cs="Times New Roman"/>
          <w:b/>
          <w:bCs/>
          <w:color w:val="000000"/>
          <w:sz w:val="32"/>
          <w:szCs w:val="28"/>
        </w:rPr>
      </w:pPr>
    </w:p>
    <w:p w:rsidR="001B76E6" w:rsidRDefault="001B76E6">
      <w:pPr>
        <w:autoSpaceDE w:val="0"/>
        <w:autoSpaceDN w:val="0"/>
        <w:adjustRightInd w:val="0"/>
        <w:spacing w:after="0" w:line="240" w:lineRule="auto"/>
        <w:rPr>
          <w:rFonts w:ascii="Times New Roman" w:eastAsia="Times New Roman" w:hAnsi="Times New Roman" w:cs="Times New Roman"/>
          <w:b/>
          <w:bCs/>
          <w:color w:val="000000"/>
          <w:sz w:val="32"/>
          <w:szCs w:val="28"/>
        </w:rPr>
      </w:pPr>
    </w:p>
    <w:p w:rsidR="001B76E6" w:rsidRDefault="001B76E6">
      <w:pPr>
        <w:autoSpaceDE w:val="0"/>
        <w:autoSpaceDN w:val="0"/>
        <w:adjustRightInd w:val="0"/>
        <w:spacing w:after="0" w:line="240" w:lineRule="auto"/>
        <w:rPr>
          <w:rFonts w:ascii="Times New Roman" w:eastAsia="Times New Roman" w:hAnsi="Times New Roman" w:cs="Times New Roman"/>
          <w:b/>
          <w:bCs/>
          <w:color w:val="000000"/>
          <w:sz w:val="32"/>
          <w:szCs w:val="28"/>
        </w:rPr>
      </w:pPr>
    </w:p>
    <w:p w:rsidR="001B76E6" w:rsidRDefault="001B76E6">
      <w:pPr>
        <w:autoSpaceDE w:val="0"/>
        <w:autoSpaceDN w:val="0"/>
        <w:adjustRightInd w:val="0"/>
        <w:spacing w:after="0" w:line="240" w:lineRule="auto"/>
        <w:rPr>
          <w:rFonts w:ascii="Times New Roman" w:eastAsia="Times New Roman" w:hAnsi="Times New Roman" w:cs="Times New Roman"/>
          <w:b/>
          <w:bCs/>
          <w:color w:val="000000"/>
          <w:sz w:val="32"/>
          <w:szCs w:val="28"/>
        </w:rPr>
      </w:pPr>
    </w:p>
    <w:p w:rsidR="001B76E6" w:rsidRDefault="001B76E6">
      <w:pPr>
        <w:autoSpaceDE w:val="0"/>
        <w:autoSpaceDN w:val="0"/>
        <w:adjustRightInd w:val="0"/>
        <w:spacing w:after="0" w:line="240" w:lineRule="auto"/>
        <w:rPr>
          <w:rFonts w:ascii="Times New Roman" w:eastAsia="Times New Roman" w:hAnsi="Times New Roman" w:cs="Times New Roman"/>
          <w:b/>
          <w:bCs/>
          <w:color w:val="000000"/>
          <w:sz w:val="28"/>
          <w:szCs w:val="28"/>
        </w:rPr>
      </w:pPr>
    </w:p>
    <w:p w:rsidR="001B76E6" w:rsidRDefault="001B76E6">
      <w:pPr>
        <w:autoSpaceDE w:val="0"/>
        <w:autoSpaceDN w:val="0"/>
        <w:adjustRightInd w:val="0"/>
        <w:spacing w:after="0" w:line="240" w:lineRule="auto"/>
        <w:rPr>
          <w:rFonts w:ascii="Times New Roman" w:eastAsia="Times New Roman" w:hAnsi="Times New Roman" w:cs="Times New Roman"/>
          <w:b/>
          <w:bCs/>
          <w:color w:val="000000"/>
          <w:sz w:val="28"/>
          <w:szCs w:val="28"/>
        </w:rPr>
      </w:pPr>
    </w:p>
    <w:p w:rsidR="001B76E6" w:rsidRDefault="001B76E6">
      <w:pPr>
        <w:autoSpaceDE w:val="0"/>
        <w:autoSpaceDN w:val="0"/>
        <w:adjustRightInd w:val="0"/>
        <w:spacing w:after="0" w:line="240" w:lineRule="auto"/>
        <w:rPr>
          <w:rFonts w:ascii="Times New Roman" w:eastAsia="Times New Roman" w:hAnsi="Times New Roman" w:cs="Times New Roman"/>
          <w:b/>
          <w:bCs/>
          <w:color w:val="000000"/>
          <w:sz w:val="28"/>
          <w:szCs w:val="28"/>
          <w:lang w:val="tt-RU"/>
        </w:rPr>
      </w:pPr>
    </w:p>
    <w:p w:rsidR="001B76E6" w:rsidRDefault="001B76E6">
      <w:pPr>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
          <w:bCs/>
          <w:color w:val="000000"/>
          <w:sz w:val="28"/>
          <w:szCs w:val="28"/>
        </w:rPr>
      </w:pPr>
      <w:bookmarkStart w:id="0" w:name="_GoBack"/>
      <w:bookmarkEnd w:id="0"/>
    </w:p>
    <w:p w:rsidR="001B76E6" w:rsidRDefault="001B76E6">
      <w:pPr>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1B76E6" w:rsidRDefault="00BE6407">
      <w:pPr>
        <w:autoSpaceDE w:val="0"/>
        <w:autoSpaceDN w:val="0"/>
        <w:adjustRightInd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РАБОЧАЯ ПРОГРАММА ПРОФЕССИОНАЛЬНОГО МОДУЛЯ</w:t>
      </w:r>
    </w:p>
    <w:p w:rsidR="001B76E6" w:rsidRDefault="001B7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u w:val="single"/>
          <w:lang w:eastAsia="ru-RU"/>
        </w:rPr>
      </w:pPr>
    </w:p>
    <w:p w:rsidR="001B76E6" w:rsidRDefault="00BE6407">
      <w:pPr>
        <w:spacing w:after="0"/>
        <w:ind w:left="1007" w:right="326"/>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ПМ 03. ПРИГОТОВЛЕНИЕ, ОФОРМЛЕНИЕ И ПОДГОТОВКА К </w:t>
      </w:r>
      <w:r>
        <w:rPr>
          <w:rFonts w:ascii="Times New Roman" w:eastAsia="Times New Roman" w:hAnsi="Times New Roman" w:cs="Times New Roman"/>
          <w:sz w:val="28"/>
          <w:lang w:eastAsia="ru-RU"/>
        </w:rPr>
        <w:t>РЕАЛИЗАЦИИ ХОЛОДНЫХ БЛЮД,</w:t>
      </w:r>
      <w:r>
        <w:rPr>
          <w:rFonts w:ascii="Times New Roman" w:eastAsia="Times New Roman" w:hAnsi="Times New Roman" w:cs="Times New Roman"/>
          <w:spacing w:val="-57"/>
          <w:sz w:val="28"/>
          <w:lang w:eastAsia="ru-RU"/>
        </w:rPr>
        <w:t xml:space="preserve"> </w:t>
      </w:r>
      <w:r>
        <w:rPr>
          <w:rFonts w:ascii="Times New Roman" w:eastAsia="Times New Roman" w:hAnsi="Times New Roman" w:cs="Times New Roman"/>
          <w:sz w:val="28"/>
          <w:lang w:eastAsia="ru-RU"/>
        </w:rPr>
        <w:t>КУЛИНАРНЫХ</w:t>
      </w:r>
      <w:r>
        <w:rPr>
          <w:rFonts w:ascii="Times New Roman" w:eastAsia="Times New Roman" w:hAnsi="Times New Roman" w:cs="Times New Roman"/>
          <w:spacing w:val="-2"/>
          <w:sz w:val="28"/>
          <w:lang w:eastAsia="ru-RU"/>
        </w:rPr>
        <w:t xml:space="preserve"> </w:t>
      </w:r>
      <w:r>
        <w:rPr>
          <w:rFonts w:ascii="Times New Roman" w:eastAsia="Times New Roman" w:hAnsi="Times New Roman" w:cs="Times New Roman"/>
          <w:sz w:val="28"/>
          <w:lang w:eastAsia="ru-RU"/>
        </w:rPr>
        <w:t>ИЗДЕЛИЙ,</w:t>
      </w:r>
      <w:r>
        <w:rPr>
          <w:rFonts w:ascii="Times New Roman" w:eastAsia="Times New Roman" w:hAnsi="Times New Roman" w:cs="Times New Roman"/>
          <w:spacing w:val="-3"/>
          <w:sz w:val="28"/>
          <w:lang w:eastAsia="ru-RU"/>
        </w:rPr>
        <w:t xml:space="preserve"> </w:t>
      </w:r>
      <w:r>
        <w:rPr>
          <w:rFonts w:ascii="Times New Roman" w:eastAsia="Times New Roman" w:hAnsi="Times New Roman" w:cs="Times New Roman"/>
          <w:sz w:val="28"/>
          <w:lang w:eastAsia="ru-RU"/>
        </w:rPr>
        <w:t>ЗАКУСОК РАЗНООБРАЗНОГО</w:t>
      </w:r>
      <w:r>
        <w:rPr>
          <w:rFonts w:ascii="Times New Roman" w:eastAsia="Times New Roman" w:hAnsi="Times New Roman" w:cs="Times New Roman"/>
          <w:spacing w:val="-2"/>
          <w:sz w:val="28"/>
          <w:lang w:eastAsia="ru-RU"/>
        </w:rPr>
        <w:t xml:space="preserve"> </w:t>
      </w:r>
      <w:r>
        <w:rPr>
          <w:rFonts w:ascii="Times New Roman" w:eastAsia="Times New Roman" w:hAnsi="Times New Roman" w:cs="Times New Roman"/>
          <w:sz w:val="28"/>
          <w:lang w:eastAsia="ru-RU"/>
        </w:rPr>
        <w:t>АССОРТИМЕНТА</w:t>
      </w:r>
    </w:p>
    <w:p w:rsidR="001B76E6" w:rsidRDefault="001B76E6">
      <w:pPr>
        <w:autoSpaceDE w:val="0"/>
        <w:autoSpaceDN w:val="0"/>
        <w:adjustRightInd w:val="0"/>
        <w:spacing w:after="0" w:line="240" w:lineRule="auto"/>
        <w:jc w:val="center"/>
        <w:rPr>
          <w:rFonts w:ascii="Times New Roman" w:eastAsia="Times New Roman" w:hAnsi="Times New Roman" w:cs="Times New Roman"/>
          <w:color w:val="000000"/>
          <w:sz w:val="28"/>
          <w:szCs w:val="28"/>
        </w:rPr>
      </w:pPr>
    </w:p>
    <w:p w:rsidR="001B76E6" w:rsidRDefault="00BE6407">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43.01.09 ПОВАР, КОНДИТЕР</w:t>
      </w: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1B76E6" w:rsidRDefault="001B76E6">
      <w:pPr>
        <w:autoSpaceDE w:val="0"/>
        <w:autoSpaceDN w:val="0"/>
        <w:adjustRightInd w:val="0"/>
        <w:spacing w:after="0" w:line="240" w:lineRule="auto"/>
        <w:rPr>
          <w:rFonts w:ascii="Times New Roman" w:eastAsia="Times New Roman" w:hAnsi="Times New Roman" w:cs="Times New Roman"/>
          <w:bCs/>
          <w:color w:val="000000"/>
          <w:sz w:val="28"/>
          <w:szCs w:val="28"/>
          <w:lang w:val="tt-RU"/>
        </w:rPr>
      </w:pPr>
    </w:p>
    <w:p w:rsidR="001B76E6" w:rsidRDefault="001B76E6">
      <w:pPr>
        <w:autoSpaceDE w:val="0"/>
        <w:autoSpaceDN w:val="0"/>
        <w:adjustRightInd w:val="0"/>
        <w:spacing w:after="0" w:line="240" w:lineRule="auto"/>
        <w:jc w:val="center"/>
        <w:rPr>
          <w:rFonts w:ascii="Times New Roman" w:eastAsia="Times New Roman" w:hAnsi="Times New Roman" w:cs="Times New Roman"/>
          <w:bCs/>
          <w:color w:val="000000"/>
          <w:sz w:val="28"/>
          <w:szCs w:val="28"/>
          <w:lang w:val="tt-RU"/>
        </w:rPr>
      </w:pPr>
    </w:p>
    <w:p w:rsidR="001B76E6" w:rsidRDefault="00BE6407">
      <w:pPr>
        <w:autoSpaceDE w:val="0"/>
        <w:autoSpaceDN w:val="0"/>
        <w:adjustRightInd w:val="0"/>
        <w:spacing w:after="0" w:line="240" w:lineRule="auto"/>
        <w:jc w:val="center"/>
        <w:rPr>
          <w:rFonts w:ascii="Calibri" w:eastAsia="Times New Roman" w:hAnsi="Calibri" w:cs="Times New Roman"/>
          <w:bCs/>
          <w:i/>
          <w:lang w:eastAsia="ru-RU"/>
        </w:rPr>
      </w:pPr>
      <w:r>
        <w:rPr>
          <w:rFonts w:ascii="Times New Roman" w:eastAsia="Times New Roman" w:hAnsi="Times New Roman" w:cs="Times New Roman"/>
          <w:color w:val="000000"/>
          <w:sz w:val="28"/>
          <w:szCs w:val="28"/>
        </w:rPr>
        <w:t>202</w:t>
      </w:r>
      <w:r>
        <w:rPr>
          <w:rFonts w:ascii="Times New Roman" w:eastAsia="Times New Roman" w:hAnsi="Times New Roman" w:cs="Times New Roman"/>
          <w:color w:val="000000"/>
          <w:sz w:val="28"/>
          <w:szCs w:val="28"/>
          <w:lang w:val="tt-RU"/>
        </w:rPr>
        <w:t>3</w:t>
      </w:r>
      <w:r>
        <w:rPr>
          <w:rFonts w:ascii="Times New Roman" w:eastAsia="Times New Roman" w:hAnsi="Times New Roman" w:cs="Times New Roman"/>
          <w:color w:val="000000"/>
          <w:sz w:val="28"/>
          <w:szCs w:val="28"/>
        </w:rPr>
        <w:t xml:space="preserve"> г.</w:t>
      </w:r>
    </w:p>
    <w:p w:rsidR="001B76E6" w:rsidRDefault="00BE6407">
      <w:pPr>
        <w:ind w:right="326" w:firstLine="708"/>
        <w:jc w:val="both"/>
        <w:rPr>
          <w:rFonts w:ascii="Times New Roman" w:eastAsia="Times New Roman" w:hAnsi="Times New Roman" w:cs="Times New Roman"/>
          <w:b/>
          <w:sz w:val="28"/>
          <w:lang w:eastAsia="ru-RU"/>
        </w:rPr>
      </w:pPr>
      <w:r>
        <w:rPr>
          <w:rFonts w:ascii="Times New Roman" w:eastAsia="Times New Roman" w:hAnsi="Times New Roman" w:cs="Times New Roman"/>
          <w:bCs/>
          <w:sz w:val="28"/>
          <w:szCs w:val="28"/>
          <w:lang w:eastAsia="ru-RU"/>
        </w:rPr>
        <w:lastRenderedPageBreak/>
        <w:t xml:space="preserve">Рабочая программа </w:t>
      </w:r>
      <w:r>
        <w:rPr>
          <w:rFonts w:ascii="Times New Roman" w:eastAsia="Times New Roman" w:hAnsi="Times New Roman" w:cs="Times New Roman"/>
          <w:sz w:val="28"/>
          <w:lang w:eastAsia="ru-RU"/>
        </w:rPr>
        <w:t>ПМ 03. Приготовление, оформление и подготовка к реализации холодных блюд,</w:t>
      </w:r>
      <w:r>
        <w:rPr>
          <w:rFonts w:ascii="Times New Roman" w:eastAsia="Times New Roman" w:hAnsi="Times New Roman" w:cs="Times New Roman"/>
          <w:spacing w:val="-57"/>
          <w:sz w:val="28"/>
          <w:lang w:eastAsia="ru-RU"/>
        </w:rPr>
        <w:t xml:space="preserve"> </w:t>
      </w:r>
      <w:r>
        <w:rPr>
          <w:rFonts w:ascii="Times New Roman" w:eastAsia="Times New Roman" w:hAnsi="Times New Roman" w:cs="Times New Roman"/>
          <w:sz w:val="28"/>
          <w:lang w:eastAsia="ru-RU"/>
        </w:rPr>
        <w:t>кулинарных</w:t>
      </w:r>
      <w:r>
        <w:rPr>
          <w:rFonts w:ascii="Times New Roman" w:eastAsia="Times New Roman" w:hAnsi="Times New Roman" w:cs="Times New Roman"/>
          <w:spacing w:val="-2"/>
          <w:sz w:val="28"/>
          <w:lang w:eastAsia="ru-RU"/>
        </w:rPr>
        <w:t xml:space="preserve"> </w:t>
      </w:r>
      <w:r>
        <w:rPr>
          <w:rFonts w:ascii="Times New Roman" w:eastAsia="Times New Roman" w:hAnsi="Times New Roman" w:cs="Times New Roman"/>
          <w:sz w:val="28"/>
          <w:lang w:eastAsia="ru-RU"/>
        </w:rPr>
        <w:t>изделий,</w:t>
      </w:r>
      <w:r>
        <w:rPr>
          <w:rFonts w:ascii="Times New Roman" w:eastAsia="Times New Roman" w:hAnsi="Times New Roman" w:cs="Times New Roman"/>
          <w:spacing w:val="-3"/>
          <w:sz w:val="28"/>
          <w:lang w:eastAsia="ru-RU"/>
        </w:rPr>
        <w:t xml:space="preserve"> </w:t>
      </w:r>
      <w:r>
        <w:rPr>
          <w:rFonts w:ascii="Times New Roman" w:eastAsia="Times New Roman" w:hAnsi="Times New Roman" w:cs="Times New Roman"/>
          <w:sz w:val="28"/>
          <w:lang w:eastAsia="ru-RU"/>
        </w:rPr>
        <w:t xml:space="preserve">закусок </w:t>
      </w:r>
      <w:r>
        <w:rPr>
          <w:rFonts w:ascii="Times New Roman" w:eastAsia="Times New Roman" w:hAnsi="Times New Roman" w:cs="Times New Roman"/>
          <w:sz w:val="28"/>
          <w:lang w:eastAsia="ru-RU"/>
        </w:rPr>
        <w:t>разнообразного</w:t>
      </w:r>
      <w:r>
        <w:rPr>
          <w:rFonts w:ascii="Times New Roman" w:eastAsia="Times New Roman" w:hAnsi="Times New Roman" w:cs="Times New Roman"/>
          <w:spacing w:val="-2"/>
          <w:sz w:val="28"/>
          <w:lang w:eastAsia="ru-RU"/>
        </w:rPr>
        <w:t xml:space="preserve"> </w:t>
      </w:r>
      <w:r>
        <w:rPr>
          <w:rFonts w:ascii="Times New Roman" w:eastAsia="Times New Roman" w:hAnsi="Times New Roman" w:cs="Times New Roman"/>
          <w:sz w:val="28"/>
          <w:lang w:eastAsia="ru-RU"/>
        </w:rPr>
        <w:t>ассортимента</w:t>
      </w:r>
      <w:r>
        <w:rPr>
          <w:rFonts w:ascii="Times New Roman" w:eastAsia="Times New Roman" w:hAnsi="Times New Roman" w:cs="Times New Roman"/>
          <w:b/>
          <w:sz w:val="18"/>
          <w:szCs w:val="18"/>
          <w:lang w:eastAsia="ru-RU"/>
        </w:rPr>
        <w:t xml:space="preserve"> </w:t>
      </w:r>
      <w:r>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по профессии </w:t>
      </w:r>
      <w:r>
        <w:rPr>
          <w:rFonts w:ascii="Times New Roman" w:eastAsia="Times New Roman" w:hAnsi="Times New Roman" w:cs="Times New Roman"/>
          <w:bCs/>
          <w:sz w:val="28"/>
          <w:szCs w:val="28"/>
          <w:lang w:eastAsia="ru-RU"/>
        </w:rPr>
        <w:t>43.01.09 Повар, кондитер.</w:t>
      </w:r>
    </w:p>
    <w:p w:rsidR="001B76E6" w:rsidRDefault="001B7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vertAlign w:val="superscript"/>
          <w:lang w:eastAsia="ru-RU"/>
        </w:rPr>
      </w:pPr>
    </w:p>
    <w:p w:rsidR="001B76E6" w:rsidRDefault="001B76E6">
      <w:pPr>
        <w:widowControl w:val="0"/>
        <w:tabs>
          <w:tab w:val="left" w:pos="6420"/>
        </w:tabs>
        <w:suppressAutoHyphens/>
        <w:jc w:val="both"/>
        <w:rPr>
          <w:rFonts w:ascii="Calibri" w:eastAsia="Times New Roman" w:hAnsi="Calibri" w:cs="Times New Roman"/>
          <w:lang w:eastAsia="ru-RU"/>
        </w:rPr>
      </w:pPr>
    </w:p>
    <w:p w:rsidR="001B76E6" w:rsidRDefault="001B76E6">
      <w:pPr>
        <w:widowControl w:val="0"/>
        <w:tabs>
          <w:tab w:val="left" w:pos="0"/>
        </w:tabs>
        <w:suppressAutoHyphens/>
        <w:ind w:firstLine="1440"/>
        <w:rPr>
          <w:rFonts w:ascii="Calibri" w:eastAsia="Times New Roman" w:hAnsi="Calibri" w:cs="Times New Roman"/>
          <w:sz w:val="28"/>
          <w:szCs w:val="28"/>
          <w:vertAlign w:val="superscript"/>
          <w:lang w:eastAsia="ru-RU"/>
        </w:rPr>
      </w:pPr>
    </w:p>
    <w:p w:rsidR="001B76E6" w:rsidRDefault="001B76E6">
      <w:pPr>
        <w:widowControl w:val="0"/>
        <w:tabs>
          <w:tab w:val="left" w:pos="0"/>
        </w:tabs>
        <w:suppressAutoHyphens/>
        <w:ind w:firstLine="1440"/>
        <w:rPr>
          <w:rFonts w:ascii="Calibri" w:eastAsia="Times New Roman" w:hAnsi="Calibri" w:cs="Times New Roman"/>
          <w:sz w:val="28"/>
          <w:szCs w:val="28"/>
          <w:vertAlign w:val="superscript"/>
          <w:lang w:eastAsia="ru-RU"/>
        </w:rPr>
      </w:pPr>
    </w:p>
    <w:p w:rsidR="001B76E6" w:rsidRDefault="001B76E6">
      <w:pPr>
        <w:widowControl w:val="0"/>
        <w:tabs>
          <w:tab w:val="left" w:pos="0"/>
        </w:tabs>
        <w:suppressAutoHyphens/>
        <w:ind w:firstLine="1440"/>
        <w:rPr>
          <w:rFonts w:ascii="Calibri" w:eastAsia="Times New Roman" w:hAnsi="Calibri" w:cs="Times New Roman"/>
          <w:sz w:val="28"/>
          <w:szCs w:val="28"/>
          <w:vertAlign w:val="superscript"/>
          <w:lang w:eastAsia="ru-RU"/>
        </w:rPr>
      </w:pPr>
    </w:p>
    <w:p w:rsidR="001B76E6" w:rsidRDefault="001B76E6">
      <w:pPr>
        <w:widowControl w:val="0"/>
        <w:tabs>
          <w:tab w:val="left" w:pos="0"/>
        </w:tabs>
        <w:suppressAutoHyphens/>
        <w:ind w:firstLine="1440"/>
        <w:rPr>
          <w:rFonts w:ascii="Calibri" w:eastAsia="Times New Roman" w:hAnsi="Calibri" w:cs="Times New Roman"/>
          <w:i/>
          <w:sz w:val="28"/>
          <w:szCs w:val="28"/>
          <w:vertAlign w:val="superscript"/>
          <w:lang w:eastAsia="ru-RU"/>
        </w:rPr>
      </w:pPr>
    </w:p>
    <w:p w:rsidR="001B76E6" w:rsidRDefault="001B76E6">
      <w:pPr>
        <w:widowControl w:val="0"/>
        <w:tabs>
          <w:tab w:val="left" w:pos="0"/>
        </w:tabs>
        <w:suppressAutoHyphens/>
        <w:ind w:firstLine="1440"/>
        <w:rPr>
          <w:rFonts w:ascii="Calibri" w:eastAsia="Times New Roman" w:hAnsi="Calibri" w:cs="Times New Roman"/>
          <w:i/>
          <w:caps/>
          <w:sz w:val="28"/>
          <w:szCs w:val="28"/>
          <w:lang w:eastAsia="ru-RU"/>
        </w:rPr>
      </w:pPr>
    </w:p>
    <w:p w:rsidR="001B76E6" w:rsidRDefault="00BE6407">
      <w:pPr>
        <w:autoSpaceDE w:val="0"/>
        <w:autoSpaceDN w:val="0"/>
        <w:adjustRightInd w:val="0"/>
        <w:spacing w:after="0" w:line="240" w:lineRule="auto"/>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Разработчик: </w:t>
      </w:r>
      <w:r>
        <w:rPr>
          <w:rFonts w:ascii="Times New Roman" w:eastAsia="Times New Roman" w:hAnsi="Times New Roman" w:cs="Times New Roman"/>
          <w:sz w:val="28"/>
          <w:szCs w:val="28"/>
          <w:lang w:val="tt-RU"/>
        </w:rPr>
        <w:t>Гаязова З.Г.</w:t>
      </w:r>
      <w:r>
        <w:rPr>
          <w:rFonts w:ascii="Times New Roman" w:eastAsia="Times New Roman" w:hAnsi="Times New Roman" w:cs="Times New Roman"/>
          <w:sz w:val="28"/>
          <w:szCs w:val="28"/>
          <w:u w:val="single"/>
        </w:rPr>
        <w:t>, преподаватель Г</w:t>
      </w:r>
      <w:r>
        <w:rPr>
          <w:rFonts w:ascii="Times New Roman" w:eastAsia="Times New Roman" w:hAnsi="Times New Roman" w:cs="Times New Roman"/>
          <w:sz w:val="28"/>
          <w:szCs w:val="28"/>
          <w:u w:val="single"/>
          <w:lang w:val="tt-RU"/>
        </w:rPr>
        <w:t>А</w:t>
      </w:r>
      <w:r>
        <w:rPr>
          <w:rFonts w:ascii="Times New Roman" w:eastAsia="Times New Roman" w:hAnsi="Times New Roman" w:cs="Times New Roman"/>
          <w:sz w:val="28"/>
          <w:szCs w:val="28"/>
          <w:u w:val="single"/>
        </w:rPr>
        <w:t>ПОУ  «</w:t>
      </w:r>
      <w:r>
        <w:rPr>
          <w:rFonts w:ascii="Times New Roman" w:eastAsia="Times New Roman" w:hAnsi="Times New Roman" w:cs="Times New Roman"/>
          <w:sz w:val="28"/>
          <w:szCs w:val="28"/>
          <w:u w:val="single"/>
          <w:lang w:val="tt-RU"/>
        </w:rPr>
        <w:t>ААПК</w:t>
      </w:r>
      <w:r>
        <w:rPr>
          <w:rFonts w:ascii="Times New Roman" w:eastAsia="Times New Roman" w:hAnsi="Times New Roman" w:cs="Times New Roman"/>
          <w:sz w:val="28"/>
          <w:szCs w:val="28"/>
          <w:u w:val="single"/>
        </w:rPr>
        <w:t>»</w:t>
      </w:r>
    </w:p>
    <w:p w:rsidR="001B76E6" w:rsidRDefault="00BE6407">
      <w:pPr>
        <w:autoSpaceDE w:val="0"/>
        <w:autoSpaceDN w:val="0"/>
        <w:adjustRightInd w:val="0"/>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i/>
          <w:iCs/>
          <w:color w:val="000000"/>
          <w:sz w:val="23"/>
          <w:szCs w:val="23"/>
        </w:rPr>
        <w:t xml:space="preserve">                                                       Ф.И.О., место работы </w:t>
      </w:r>
    </w:p>
    <w:p w:rsidR="001B76E6" w:rsidRDefault="001B76E6">
      <w:pPr>
        <w:widowControl w:val="0"/>
        <w:tabs>
          <w:tab w:val="left" w:pos="0"/>
        </w:tabs>
        <w:suppressAutoHyphens/>
        <w:ind w:firstLine="1440"/>
        <w:jc w:val="center"/>
        <w:rPr>
          <w:rFonts w:ascii="Calibri" w:eastAsia="Times New Roman" w:hAnsi="Calibri" w:cs="Times New Roman"/>
          <w:sz w:val="28"/>
          <w:szCs w:val="28"/>
          <w:lang w:eastAsia="ru-RU"/>
        </w:rPr>
      </w:pPr>
    </w:p>
    <w:p w:rsidR="001B76E6" w:rsidRDefault="001B76E6">
      <w:pPr>
        <w:widowControl w:val="0"/>
        <w:tabs>
          <w:tab w:val="left" w:pos="0"/>
        </w:tabs>
        <w:suppressAutoHyphens/>
        <w:ind w:firstLine="1440"/>
        <w:jc w:val="center"/>
        <w:rPr>
          <w:rFonts w:ascii="Calibri" w:eastAsia="Times New Roman" w:hAnsi="Calibri" w:cs="Times New Roman"/>
          <w:sz w:val="28"/>
          <w:szCs w:val="28"/>
          <w:lang w:eastAsia="ru-RU"/>
        </w:rPr>
      </w:pPr>
    </w:p>
    <w:p w:rsidR="001B76E6" w:rsidRDefault="001B76E6">
      <w:pPr>
        <w:widowControl w:val="0"/>
        <w:tabs>
          <w:tab w:val="left" w:pos="0"/>
        </w:tabs>
        <w:suppressAutoHyphens/>
        <w:ind w:firstLine="1440"/>
        <w:jc w:val="center"/>
        <w:rPr>
          <w:rFonts w:ascii="Calibri" w:eastAsia="Times New Roman" w:hAnsi="Calibri" w:cs="Times New Roman"/>
          <w:sz w:val="28"/>
          <w:szCs w:val="28"/>
          <w:lang w:eastAsia="ru-RU"/>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SimSun" w:hAnsi="Times New Roman" w:cs="Times New Roman"/>
          <w:kern w:val="3"/>
          <w:sz w:val="24"/>
          <w:szCs w:val="24"/>
          <w:lang w:val="tt-RU" w:eastAsia="zh-CN"/>
        </w:rPr>
      </w:pPr>
    </w:p>
    <w:p w:rsidR="001B76E6" w:rsidRDefault="001B76E6">
      <w:pPr>
        <w:widowControl w:val="0"/>
        <w:tabs>
          <w:tab w:val="left" w:pos="0"/>
        </w:tabs>
        <w:suppressAutoHyphens/>
        <w:autoSpaceDN w:val="0"/>
        <w:spacing w:after="0" w:line="240" w:lineRule="auto"/>
        <w:rPr>
          <w:rFonts w:ascii="Times New Roman" w:eastAsia="Times New Roman" w:hAnsi="Times New Roman" w:cs="Times New Roman"/>
          <w:color w:val="FF0000"/>
          <w:sz w:val="24"/>
          <w:szCs w:val="24"/>
          <w:lang w:val="tt-RU"/>
        </w:rPr>
      </w:pPr>
    </w:p>
    <w:p w:rsidR="001B76E6" w:rsidRDefault="001B76E6">
      <w:pPr>
        <w:autoSpaceDE w:val="0"/>
        <w:autoSpaceDN w:val="0"/>
        <w:adjustRightInd w:val="0"/>
        <w:spacing w:after="0" w:line="360" w:lineRule="auto"/>
        <w:rPr>
          <w:rFonts w:ascii="Times New Roman" w:eastAsia="Times New Roman" w:hAnsi="Times New Roman" w:cs="Times New Roman"/>
          <w:color w:val="FF0000"/>
          <w:sz w:val="24"/>
          <w:szCs w:val="24"/>
        </w:rPr>
      </w:pPr>
    </w:p>
    <w:p w:rsidR="001B76E6" w:rsidRDefault="00BE6407">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СОДЕРЖАНИЕ</w:t>
      </w:r>
    </w:p>
    <w:p w:rsidR="001B76E6" w:rsidRDefault="001B76E6">
      <w:pPr>
        <w:rPr>
          <w:rFonts w:ascii="Times New Roman" w:eastAsia="Times New Roman" w:hAnsi="Times New Roman" w:cs="Times New Roman"/>
          <w:b/>
          <w:i/>
          <w:sz w:val="24"/>
          <w:szCs w:val="24"/>
          <w:lang w:eastAsia="ru-RU"/>
        </w:rPr>
      </w:pPr>
    </w:p>
    <w:tbl>
      <w:tblPr>
        <w:tblW w:w="0" w:type="auto"/>
        <w:tblLook w:val="04A0" w:firstRow="1" w:lastRow="0" w:firstColumn="1" w:lastColumn="0" w:noHBand="0" w:noVBand="1"/>
      </w:tblPr>
      <w:tblGrid>
        <w:gridCol w:w="7501"/>
        <w:gridCol w:w="1854"/>
      </w:tblGrid>
      <w:tr w:rsidR="001B76E6">
        <w:tc>
          <w:tcPr>
            <w:tcW w:w="7501" w:type="dxa"/>
          </w:tcPr>
          <w:p w:rsidR="001B76E6" w:rsidRDefault="00BE6407">
            <w:pPr>
              <w:numPr>
                <w:ilvl w:val="0"/>
                <w:numId w:val="1"/>
              </w:numPr>
              <w:tabs>
                <w:tab w:val="left" w:pos="284"/>
              </w:tabs>
              <w:suppressAutoHyphens/>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ОБЩАЯ ХАРАКТЕРИСТИКА ПРИМЕРНОЙ РАБОЧЕЙ ПРОГРАММЫ ПРОФЕССИОНАЛЬНОГО МОДУЛЯ</w:t>
            </w:r>
          </w:p>
        </w:tc>
        <w:tc>
          <w:tcPr>
            <w:tcW w:w="1854" w:type="dxa"/>
          </w:tcPr>
          <w:p w:rsidR="001B76E6" w:rsidRDefault="001B76E6">
            <w:pPr>
              <w:rPr>
                <w:rFonts w:ascii="Times New Roman" w:eastAsia="Times New Roman" w:hAnsi="Times New Roman" w:cs="Times New Roman"/>
                <w:b/>
                <w:sz w:val="24"/>
                <w:szCs w:val="24"/>
                <w:lang w:eastAsia="ru-RU"/>
              </w:rPr>
            </w:pPr>
          </w:p>
        </w:tc>
      </w:tr>
      <w:tr w:rsidR="001B76E6">
        <w:tc>
          <w:tcPr>
            <w:tcW w:w="7501" w:type="dxa"/>
          </w:tcPr>
          <w:p w:rsidR="001B76E6" w:rsidRDefault="00BE6407">
            <w:pPr>
              <w:numPr>
                <w:ilvl w:val="0"/>
                <w:numId w:val="1"/>
              </w:numPr>
              <w:tabs>
                <w:tab w:val="left" w:pos="284"/>
              </w:tabs>
              <w:suppressAutoHyphens/>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ПРОФЕССИОНАЛЬНОГО МОДУЛЯ</w:t>
            </w:r>
          </w:p>
          <w:p w:rsidR="001B76E6" w:rsidRDefault="00BE6407">
            <w:pPr>
              <w:numPr>
                <w:ilvl w:val="0"/>
                <w:numId w:val="1"/>
              </w:numPr>
              <w:tabs>
                <w:tab w:val="left" w:pos="284"/>
              </w:tabs>
              <w:suppressAutoHyphens/>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УСЛОВИЯ РЕАЛИЗАЦИИ</w:t>
            </w:r>
            <w:r>
              <w:rPr>
                <w:rFonts w:ascii="Times New Roman" w:eastAsia="Times New Roman" w:hAnsi="Times New Roman" w:cs="Times New Roman"/>
                <w:b/>
                <w:sz w:val="24"/>
                <w:szCs w:val="24"/>
                <w:lang w:eastAsia="ru-RU"/>
              </w:rPr>
              <w:t xml:space="preserve"> ПРОФЕССИОНАЛЬНОГО МОДУЛЯ</w:t>
            </w:r>
          </w:p>
        </w:tc>
        <w:tc>
          <w:tcPr>
            <w:tcW w:w="1854" w:type="dxa"/>
          </w:tcPr>
          <w:p w:rsidR="001B76E6" w:rsidRDefault="001B76E6">
            <w:pPr>
              <w:ind w:left="644"/>
              <w:rPr>
                <w:rFonts w:ascii="Times New Roman" w:eastAsia="Times New Roman" w:hAnsi="Times New Roman" w:cs="Times New Roman"/>
                <w:b/>
                <w:sz w:val="24"/>
                <w:szCs w:val="24"/>
                <w:lang w:eastAsia="ru-RU"/>
              </w:rPr>
            </w:pPr>
          </w:p>
        </w:tc>
      </w:tr>
      <w:tr w:rsidR="001B76E6">
        <w:tc>
          <w:tcPr>
            <w:tcW w:w="7501" w:type="dxa"/>
          </w:tcPr>
          <w:p w:rsidR="001B76E6" w:rsidRDefault="00BE6407">
            <w:pPr>
              <w:numPr>
                <w:ilvl w:val="0"/>
                <w:numId w:val="1"/>
              </w:numPr>
              <w:suppressAutoHyphens/>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rsidR="001B76E6" w:rsidRDefault="001B76E6">
            <w:pPr>
              <w:suppressAutoHyphens/>
              <w:rPr>
                <w:rFonts w:ascii="Times New Roman" w:eastAsia="Times New Roman" w:hAnsi="Times New Roman" w:cs="Times New Roman"/>
                <w:b/>
                <w:sz w:val="24"/>
                <w:szCs w:val="24"/>
                <w:lang w:eastAsia="ru-RU"/>
              </w:rPr>
            </w:pPr>
          </w:p>
        </w:tc>
        <w:tc>
          <w:tcPr>
            <w:tcW w:w="1854" w:type="dxa"/>
          </w:tcPr>
          <w:p w:rsidR="001B76E6" w:rsidRDefault="001B76E6">
            <w:pPr>
              <w:rPr>
                <w:rFonts w:ascii="Times New Roman" w:eastAsia="Times New Roman" w:hAnsi="Times New Roman" w:cs="Times New Roman"/>
                <w:b/>
                <w:sz w:val="24"/>
                <w:szCs w:val="24"/>
                <w:lang w:eastAsia="ru-RU"/>
              </w:rPr>
            </w:pPr>
          </w:p>
        </w:tc>
      </w:tr>
    </w:tbl>
    <w:p w:rsidR="001B76E6" w:rsidRDefault="001B76E6">
      <w:pPr>
        <w:rPr>
          <w:rFonts w:ascii="Times New Roman" w:eastAsia="Times New Roman" w:hAnsi="Times New Roman" w:cs="Times New Roman"/>
          <w:b/>
          <w:i/>
          <w:sz w:val="24"/>
          <w:szCs w:val="24"/>
          <w:lang w:eastAsia="ru-RU"/>
        </w:rPr>
        <w:sectPr w:rsidR="001B76E6">
          <w:pgSz w:w="11907" w:h="16840"/>
          <w:pgMar w:top="1134" w:right="851" w:bottom="992" w:left="1418" w:header="709" w:footer="709" w:gutter="0"/>
          <w:cols w:space="720"/>
        </w:sectPr>
      </w:pPr>
    </w:p>
    <w:p w:rsidR="001B76E6" w:rsidRDefault="00BE6407">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 ОБЩАЯ ХАРАКТЕРИСТИКА РАБОЧЕЙ ПРОГРАММЫ</w:t>
      </w:r>
    </w:p>
    <w:p w:rsidR="001B76E6" w:rsidRDefault="00BE6407">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ПРОФЕССИОНАЛЬНОГО МОДУЛЯ</w:t>
      </w:r>
    </w:p>
    <w:p w:rsidR="001B76E6" w:rsidRDefault="001B76E6">
      <w:pPr>
        <w:spacing w:after="0"/>
        <w:jc w:val="center"/>
        <w:rPr>
          <w:rFonts w:ascii="Times New Roman" w:eastAsia="Times New Roman" w:hAnsi="Times New Roman" w:cs="Times New Roman"/>
          <w:b/>
          <w:sz w:val="24"/>
          <w:szCs w:val="24"/>
          <w:lang w:eastAsia="ru-RU"/>
        </w:rPr>
      </w:pPr>
    </w:p>
    <w:p w:rsidR="001B76E6" w:rsidRDefault="00BE6407">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lang w:eastAsia="ru-RU"/>
        </w:rPr>
        <w:t>ПМ 03. ПРИГОТОВЛЕНИЕ, ОФОРМЛЕНИЕ И ПОДГОТОВКА К РЕАЛИЗАЦИИ ХОЛОДНЫХ БЛЮД,</w:t>
      </w:r>
      <w:r>
        <w:rPr>
          <w:rFonts w:ascii="Times New Roman" w:eastAsia="Times New Roman" w:hAnsi="Times New Roman" w:cs="Times New Roman"/>
          <w:spacing w:val="-57"/>
          <w:sz w:val="24"/>
          <w:lang w:eastAsia="ru-RU"/>
        </w:rPr>
        <w:t xml:space="preserve"> </w:t>
      </w:r>
      <w:r>
        <w:rPr>
          <w:rFonts w:ascii="Times New Roman" w:eastAsia="Times New Roman" w:hAnsi="Times New Roman" w:cs="Times New Roman"/>
          <w:sz w:val="24"/>
          <w:lang w:eastAsia="ru-RU"/>
        </w:rPr>
        <w:t>КУЛИНАРНЫХ</w:t>
      </w:r>
      <w:r>
        <w:rPr>
          <w:rFonts w:ascii="Times New Roman" w:eastAsia="Times New Roman" w:hAnsi="Times New Roman" w:cs="Times New Roman"/>
          <w:spacing w:val="-2"/>
          <w:sz w:val="24"/>
          <w:lang w:eastAsia="ru-RU"/>
        </w:rPr>
        <w:t xml:space="preserve"> </w:t>
      </w:r>
      <w:r>
        <w:rPr>
          <w:rFonts w:ascii="Times New Roman" w:eastAsia="Times New Roman" w:hAnsi="Times New Roman" w:cs="Times New Roman"/>
          <w:sz w:val="24"/>
          <w:lang w:eastAsia="ru-RU"/>
        </w:rPr>
        <w:t>ИЗДЕЛИЙ,</w:t>
      </w:r>
      <w:r>
        <w:rPr>
          <w:rFonts w:ascii="Times New Roman" w:eastAsia="Times New Roman" w:hAnsi="Times New Roman" w:cs="Times New Roman"/>
          <w:spacing w:val="-3"/>
          <w:sz w:val="24"/>
          <w:lang w:eastAsia="ru-RU"/>
        </w:rPr>
        <w:t xml:space="preserve"> </w:t>
      </w:r>
      <w:r>
        <w:rPr>
          <w:rFonts w:ascii="Times New Roman" w:eastAsia="Times New Roman" w:hAnsi="Times New Roman" w:cs="Times New Roman"/>
          <w:sz w:val="24"/>
          <w:lang w:eastAsia="ru-RU"/>
        </w:rPr>
        <w:t>ЗАКУСОК РАЗНООБРАЗНОГО</w:t>
      </w:r>
      <w:r>
        <w:rPr>
          <w:rFonts w:ascii="Times New Roman" w:eastAsia="Times New Roman" w:hAnsi="Times New Roman" w:cs="Times New Roman"/>
          <w:spacing w:val="-2"/>
          <w:sz w:val="24"/>
          <w:lang w:eastAsia="ru-RU"/>
        </w:rPr>
        <w:t xml:space="preserve"> </w:t>
      </w:r>
      <w:r>
        <w:rPr>
          <w:rFonts w:ascii="Times New Roman" w:eastAsia="Times New Roman" w:hAnsi="Times New Roman" w:cs="Times New Roman"/>
          <w:sz w:val="24"/>
          <w:lang w:eastAsia="ru-RU"/>
        </w:rPr>
        <w:t>АССОРТИМЕНТА</w:t>
      </w:r>
      <w:r>
        <w:rPr>
          <w:rFonts w:ascii="Times New Roman" w:eastAsia="Times New Roman" w:hAnsi="Times New Roman" w:cs="Times New Roman"/>
          <w:b/>
          <w:sz w:val="24"/>
          <w:szCs w:val="24"/>
          <w:lang w:eastAsia="ru-RU"/>
        </w:rPr>
        <w:t>»</w:t>
      </w:r>
    </w:p>
    <w:p w:rsidR="001B76E6" w:rsidRDefault="00BE6407">
      <w:pPr>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1.1. </w:t>
      </w:r>
      <w:bookmarkStart w:id="1" w:name="_Hlk511590080"/>
      <w:r>
        <w:rPr>
          <w:rFonts w:ascii="Times New Roman" w:eastAsia="Times New Roman" w:hAnsi="Times New Roman" w:cs="Times New Roman"/>
          <w:b/>
          <w:sz w:val="24"/>
          <w:szCs w:val="24"/>
          <w:lang w:eastAsia="ru-RU"/>
        </w:rPr>
        <w:t xml:space="preserve">Цель и планируемые результаты освоения профессионального модуля </w:t>
      </w:r>
      <w:bookmarkEnd w:id="1"/>
    </w:p>
    <w:p w:rsidR="001B76E6" w:rsidRDefault="00BE6407">
      <w:pPr>
        <w:spacing w:after="0" w:line="240" w:lineRule="auto"/>
        <w:ind w:left="258" w:right="223" w:firstLine="6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результате изучения профессионального модуля студент должен освоить вид профессиональной деятельности Приготовление, оформление</w:t>
      </w:r>
      <w:r>
        <w:rPr>
          <w:rFonts w:ascii="Times New Roman" w:eastAsia="Times New Roman" w:hAnsi="Times New Roman" w:cs="Times New Roman"/>
          <w:sz w:val="24"/>
          <w:szCs w:val="24"/>
          <w:lang w:eastAsia="ru-RU"/>
        </w:rPr>
        <w:t xml:space="preserve"> и подготовка к реализации холодных блюд, кулинарных изделий, закусок разнообразного ассортимента и соответствующие</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ему</w:t>
      </w:r>
      <w:r>
        <w:rPr>
          <w:rFonts w:ascii="Times New Roman" w:eastAsia="Times New Roman" w:hAnsi="Times New Roman" w:cs="Times New Roman"/>
          <w:spacing w:val="-5"/>
          <w:sz w:val="24"/>
          <w:szCs w:val="24"/>
          <w:lang w:eastAsia="ru-RU"/>
        </w:rPr>
        <w:t xml:space="preserve"> </w:t>
      </w:r>
      <w:r>
        <w:rPr>
          <w:rFonts w:ascii="Times New Roman" w:eastAsia="Times New Roman" w:hAnsi="Times New Roman" w:cs="Times New Roman"/>
          <w:sz w:val="24"/>
          <w:szCs w:val="24"/>
          <w:lang w:eastAsia="ru-RU"/>
        </w:rPr>
        <w:t>общие 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профессиональные</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компетенции:</w:t>
      </w:r>
    </w:p>
    <w:p w:rsidR="001B76E6" w:rsidRDefault="001B76E6">
      <w:pPr>
        <w:spacing w:after="0" w:line="240" w:lineRule="auto"/>
        <w:rPr>
          <w:rFonts w:ascii="Times New Roman" w:eastAsia="Times New Roman" w:hAnsi="Times New Roman" w:cs="Times New Roman"/>
          <w:sz w:val="24"/>
          <w:szCs w:val="24"/>
          <w:lang w:eastAsia="ru-RU"/>
        </w:rPr>
      </w:pPr>
    </w:p>
    <w:tbl>
      <w:tblPr>
        <w:tblStyle w:val="TableNormal"/>
        <w:tblW w:w="9572" w:type="dxa"/>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9"/>
        <w:gridCol w:w="8343"/>
      </w:tblGrid>
      <w:tr w:rsidR="001B76E6">
        <w:trPr>
          <w:trHeight w:val="275"/>
        </w:trPr>
        <w:tc>
          <w:tcPr>
            <w:tcW w:w="1229" w:type="dxa"/>
          </w:tcPr>
          <w:p w:rsidR="001B76E6" w:rsidRDefault="00BE6407">
            <w:pPr>
              <w:spacing w:after="0" w:line="256" w:lineRule="exact"/>
              <w:ind w:left="107"/>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Код</w:t>
            </w:r>
          </w:p>
        </w:tc>
        <w:tc>
          <w:tcPr>
            <w:tcW w:w="8343" w:type="dxa"/>
          </w:tcPr>
          <w:p w:rsidR="001B76E6" w:rsidRDefault="00BE6407">
            <w:pPr>
              <w:spacing w:after="0" w:line="256" w:lineRule="exact"/>
              <w:ind w:left="155"/>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Наименование</w:t>
            </w:r>
            <w:r>
              <w:rPr>
                <w:rFonts w:ascii="Times New Roman" w:eastAsia="Times New Roman" w:hAnsi="Times New Roman" w:cs="Times New Roman"/>
                <w:b/>
                <w:spacing w:val="-4"/>
                <w:sz w:val="24"/>
                <w:lang w:val="en-US"/>
              </w:rPr>
              <w:t xml:space="preserve"> </w:t>
            </w:r>
            <w:r>
              <w:rPr>
                <w:rFonts w:ascii="Times New Roman" w:eastAsia="Times New Roman" w:hAnsi="Times New Roman" w:cs="Times New Roman"/>
                <w:b/>
                <w:sz w:val="24"/>
                <w:lang w:val="en-US"/>
              </w:rPr>
              <w:t>общих</w:t>
            </w:r>
            <w:r>
              <w:rPr>
                <w:rFonts w:ascii="Times New Roman" w:eastAsia="Times New Roman" w:hAnsi="Times New Roman" w:cs="Times New Roman"/>
                <w:b/>
                <w:spacing w:val="-5"/>
                <w:sz w:val="24"/>
                <w:lang w:val="en-US"/>
              </w:rPr>
              <w:t xml:space="preserve"> </w:t>
            </w:r>
            <w:r>
              <w:rPr>
                <w:rFonts w:ascii="Times New Roman" w:eastAsia="Times New Roman" w:hAnsi="Times New Roman" w:cs="Times New Roman"/>
                <w:b/>
                <w:sz w:val="24"/>
                <w:lang w:val="en-US"/>
              </w:rPr>
              <w:t>компетенций</w:t>
            </w:r>
          </w:p>
        </w:tc>
      </w:tr>
      <w:tr w:rsidR="001B76E6">
        <w:trPr>
          <w:trHeight w:val="55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01.</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rPr>
              <w:t>Выбирать</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способы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решения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задач</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профессиональной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деятельности    применительно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 различным контекстам</w:t>
            </w:r>
          </w:p>
        </w:tc>
      </w:tr>
      <w:tr w:rsidR="001B76E6">
        <w:trPr>
          <w:trHeight w:val="55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02.</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rPr>
              <w:t>Осуществлять</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поиск,</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анализ</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интерпретацию</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информации,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необходимой</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для</w:t>
            </w:r>
          </w:p>
          <w:p w:rsidR="001B76E6" w:rsidRDefault="00BE6407">
            <w:pPr>
              <w:spacing w:after="0" w:line="264" w:lineRule="exact"/>
              <w:ind w:left="155"/>
              <w:rPr>
                <w:rFonts w:ascii="Times New Roman" w:eastAsia="Times New Roman" w:hAnsi="Times New Roman" w:cs="Times New Roman"/>
                <w:sz w:val="24"/>
                <w:lang w:val="en-US"/>
              </w:rPr>
            </w:pPr>
            <w:r>
              <w:rPr>
                <w:rFonts w:ascii="Times New Roman" w:eastAsia="Times New Roman" w:hAnsi="Times New Roman" w:cs="Times New Roman"/>
                <w:sz w:val="24"/>
                <w:lang w:val="en-US"/>
              </w:rPr>
              <w:t>выполнения</w:t>
            </w:r>
            <w:r>
              <w:rPr>
                <w:rFonts w:ascii="Times New Roman" w:eastAsia="Times New Roman" w:hAnsi="Times New Roman" w:cs="Times New Roman"/>
                <w:spacing w:val="-6"/>
                <w:sz w:val="24"/>
                <w:lang w:val="en-US"/>
              </w:rPr>
              <w:t xml:space="preserve"> </w:t>
            </w:r>
            <w:r>
              <w:rPr>
                <w:rFonts w:ascii="Times New Roman" w:eastAsia="Times New Roman" w:hAnsi="Times New Roman" w:cs="Times New Roman"/>
                <w:sz w:val="24"/>
                <w:lang w:val="en-US"/>
              </w:rPr>
              <w:t>задач</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профессиональной</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деятельности</w:t>
            </w:r>
          </w:p>
        </w:tc>
      </w:tr>
      <w:tr w:rsidR="001B76E6">
        <w:trPr>
          <w:trHeight w:val="55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ОК.03</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rPr>
              <w:t>Планировать</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2"/>
                <w:sz w:val="24"/>
              </w:rPr>
              <w:t xml:space="preserve"> </w:t>
            </w:r>
            <w:r>
              <w:rPr>
                <w:rFonts w:ascii="Times New Roman" w:eastAsia="Times New Roman" w:hAnsi="Times New Roman" w:cs="Times New Roman"/>
                <w:sz w:val="24"/>
              </w:rPr>
              <w:t>реализовывать</w:t>
            </w:r>
            <w:r>
              <w:rPr>
                <w:rFonts w:ascii="Times New Roman" w:eastAsia="Times New Roman" w:hAnsi="Times New Roman" w:cs="Times New Roman"/>
                <w:spacing w:val="45"/>
                <w:sz w:val="24"/>
              </w:rPr>
              <w:t xml:space="preserve"> </w:t>
            </w:r>
            <w:r>
              <w:rPr>
                <w:rFonts w:ascii="Times New Roman" w:eastAsia="Times New Roman" w:hAnsi="Times New Roman" w:cs="Times New Roman"/>
                <w:sz w:val="24"/>
              </w:rPr>
              <w:t>собственное</w:t>
            </w:r>
            <w:r>
              <w:rPr>
                <w:rFonts w:ascii="Times New Roman" w:eastAsia="Times New Roman" w:hAnsi="Times New Roman" w:cs="Times New Roman"/>
                <w:spacing w:val="42"/>
                <w:sz w:val="24"/>
              </w:rPr>
              <w:t xml:space="preserve"> </w:t>
            </w:r>
            <w:r>
              <w:rPr>
                <w:rFonts w:ascii="Times New Roman" w:eastAsia="Times New Roman" w:hAnsi="Times New Roman" w:cs="Times New Roman"/>
                <w:sz w:val="24"/>
              </w:rPr>
              <w:t>профессиональное</w:t>
            </w:r>
            <w:r>
              <w:rPr>
                <w:rFonts w:ascii="Times New Roman" w:eastAsia="Times New Roman" w:hAnsi="Times New Roman" w:cs="Times New Roman"/>
                <w:spacing w:val="4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личностное</w:t>
            </w:r>
          </w:p>
          <w:p w:rsidR="001B76E6" w:rsidRDefault="00BE6407">
            <w:pPr>
              <w:spacing w:after="0" w:line="264" w:lineRule="exact"/>
              <w:ind w:left="155"/>
              <w:rPr>
                <w:rFonts w:ascii="Times New Roman" w:eastAsia="Times New Roman" w:hAnsi="Times New Roman" w:cs="Times New Roman"/>
                <w:sz w:val="24"/>
                <w:lang w:val="en-US"/>
              </w:rPr>
            </w:pPr>
            <w:r>
              <w:rPr>
                <w:rFonts w:ascii="Times New Roman" w:eastAsia="Times New Roman" w:hAnsi="Times New Roman" w:cs="Times New Roman"/>
                <w:sz w:val="24"/>
                <w:lang w:val="en-US"/>
              </w:rPr>
              <w:t>развитие</w:t>
            </w:r>
          </w:p>
        </w:tc>
      </w:tr>
      <w:tr w:rsidR="001B76E6">
        <w:trPr>
          <w:trHeight w:val="553"/>
        </w:trPr>
        <w:tc>
          <w:tcPr>
            <w:tcW w:w="1229" w:type="dxa"/>
          </w:tcPr>
          <w:p w:rsidR="001B76E6" w:rsidRDefault="00BE6407">
            <w:pPr>
              <w:spacing w:after="0" w:line="270"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ОК.04</w:t>
            </w:r>
          </w:p>
        </w:tc>
        <w:tc>
          <w:tcPr>
            <w:tcW w:w="8343" w:type="dxa"/>
          </w:tcPr>
          <w:p w:rsidR="001B76E6" w:rsidRDefault="00BE6407">
            <w:pPr>
              <w:spacing w:after="0" w:line="270" w:lineRule="exact"/>
              <w:ind w:left="155"/>
              <w:rPr>
                <w:rFonts w:ascii="Times New Roman" w:eastAsia="Times New Roman" w:hAnsi="Times New Roman" w:cs="Times New Roman"/>
                <w:spacing w:val="24"/>
                <w:sz w:val="24"/>
              </w:rPr>
            </w:pPr>
            <w:r>
              <w:rPr>
                <w:rFonts w:ascii="Times New Roman" w:eastAsia="Times New Roman" w:hAnsi="Times New Roman" w:cs="Times New Roman"/>
                <w:sz w:val="24"/>
              </w:rPr>
              <w:t>Работать</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коллективе</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команде,</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эффективно</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взаимодействовать</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24"/>
                <w:sz w:val="24"/>
              </w:rPr>
              <w:t xml:space="preserve"> </w:t>
            </w:r>
          </w:p>
          <w:p w:rsidR="001B76E6" w:rsidRDefault="00BE6407">
            <w:pPr>
              <w:spacing w:after="0" w:line="270" w:lineRule="exact"/>
              <w:ind w:left="155"/>
              <w:rPr>
                <w:rFonts w:ascii="Times New Roman" w:eastAsia="Times New Roman" w:hAnsi="Times New Roman" w:cs="Times New Roman"/>
                <w:sz w:val="24"/>
                <w:lang w:val="en-US"/>
              </w:rPr>
            </w:pPr>
            <w:r>
              <w:rPr>
                <w:rFonts w:ascii="Times New Roman" w:eastAsia="Times New Roman" w:hAnsi="Times New Roman" w:cs="Times New Roman"/>
                <w:sz w:val="24"/>
                <w:lang w:val="en-US"/>
              </w:rPr>
              <w:t>коллегами,</w:t>
            </w:r>
            <w:r>
              <w:rPr>
                <w:rFonts w:ascii="Times New Roman" w:eastAsia="Times New Roman" w:hAnsi="Times New Roman" w:cs="Times New Roman"/>
                <w:spacing w:val="-3"/>
                <w:sz w:val="24"/>
                <w:lang w:val="en-US"/>
              </w:rPr>
              <w:t xml:space="preserve"> </w:t>
            </w:r>
            <w:r>
              <w:rPr>
                <w:rFonts w:ascii="Times New Roman" w:eastAsia="Times New Roman" w:hAnsi="Times New Roman" w:cs="Times New Roman"/>
                <w:sz w:val="24"/>
                <w:lang w:val="en-US"/>
              </w:rPr>
              <w:t>руководством,</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клиентами</w:t>
            </w:r>
          </w:p>
        </w:tc>
      </w:tr>
      <w:tr w:rsidR="001B76E6">
        <w:trPr>
          <w:trHeight w:val="55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ОК.05</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rPr>
              <w:t>Осуществлять</w:t>
            </w:r>
            <w:r>
              <w:rPr>
                <w:rFonts w:ascii="Times New Roman" w:eastAsia="Times New Roman" w:hAnsi="Times New Roman" w:cs="Times New Roman"/>
                <w:spacing w:val="29"/>
                <w:sz w:val="24"/>
              </w:rPr>
              <w:t xml:space="preserve"> </w:t>
            </w:r>
            <w:r>
              <w:rPr>
                <w:rFonts w:ascii="Times New Roman" w:eastAsia="Times New Roman" w:hAnsi="Times New Roman" w:cs="Times New Roman"/>
                <w:sz w:val="24"/>
              </w:rPr>
              <w:t>устную</w:t>
            </w:r>
            <w:r>
              <w:rPr>
                <w:rFonts w:ascii="Times New Roman" w:eastAsia="Times New Roman" w:hAnsi="Times New Roman" w:cs="Times New Roman"/>
                <w:spacing w:val="8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4"/>
                <w:sz w:val="24"/>
              </w:rPr>
              <w:t xml:space="preserve"> </w:t>
            </w:r>
            <w:r>
              <w:rPr>
                <w:rFonts w:ascii="Times New Roman" w:eastAsia="Times New Roman" w:hAnsi="Times New Roman" w:cs="Times New Roman"/>
                <w:sz w:val="24"/>
              </w:rPr>
              <w:t>письменную</w:t>
            </w:r>
            <w:r>
              <w:rPr>
                <w:rFonts w:ascii="Times New Roman" w:eastAsia="Times New Roman" w:hAnsi="Times New Roman" w:cs="Times New Roman"/>
                <w:spacing w:val="83"/>
                <w:sz w:val="24"/>
              </w:rPr>
              <w:t xml:space="preserve"> </w:t>
            </w:r>
            <w:r>
              <w:rPr>
                <w:rFonts w:ascii="Times New Roman" w:eastAsia="Times New Roman" w:hAnsi="Times New Roman" w:cs="Times New Roman"/>
                <w:sz w:val="24"/>
              </w:rPr>
              <w:t>коммуникацию</w:t>
            </w:r>
            <w:r>
              <w:rPr>
                <w:rFonts w:ascii="Times New Roman" w:eastAsia="Times New Roman" w:hAnsi="Times New Roman" w:cs="Times New Roman"/>
                <w:spacing w:val="8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82"/>
                <w:sz w:val="24"/>
              </w:rPr>
              <w:t xml:space="preserve"> </w:t>
            </w:r>
            <w:r>
              <w:rPr>
                <w:rFonts w:ascii="Times New Roman" w:eastAsia="Times New Roman" w:hAnsi="Times New Roman" w:cs="Times New Roman"/>
                <w:sz w:val="24"/>
              </w:rPr>
              <w:t>государственном</w:t>
            </w:r>
          </w:p>
          <w:p w:rsidR="001B76E6" w:rsidRDefault="00BE6407">
            <w:pPr>
              <w:spacing w:after="0" w:line="264" w:lineRule="exact"/>
              <w:ind w:left="155"/>
              <w:rPr>
                <w:rFonts w:ascii="Times New Roman" w:eastAsia="Times New Roman" w:hAnsi="Times New Roman" w:cs="Times New Roman"/>
                <w:sz w:val="24"/>
              </w:rPr>
            </w:pPr>
            <w:r>
              <w:rPr>
                <w:rFonts w:ascii="Times New Roman" w:eastAsia="Times New Roman" w:hAnsi="Times New Roman" w:cs="Times New Roman"/>
                <w:sz w:val="24"/>
              </w:rPr>
              <w:t>языке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 учетом особенностей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социального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 культурного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контекста</w:t>
            </w:r>
          </w:p>
        </w:tc>
      </w:tr>
      <w:tr w:rsidR="001B76E6">
        <w:trPr>
          <w:trHeight w:val="55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ОК.06</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rPr>
              <w:t>Проявлять</w:t>
            </w:r>
            <w:r>
              <w:rPr>
                <w:rFonts w:ascii="Times New Roman" w:eastAsia="Times New Roman" w:hAnsi="Times New Roman" w:cs="Times New Roman"/>
                <w:spacing w:val="41"/>
                <w:sz w:val="24"/>
              </w:rPr>
              <w:t xml:space="preserve"> </w:t>
            </w:r>
            <w:r>
              <w:rPr>
                <w:rFonts w:ascii="Times New Roman" w:eastAsia="Times New Roman" w:hAnsi="Times New Roman" w:cs="Times New Roman"/>
                <w:sz w:val="24"/>
              </w:rPr>
              <w:t>гражданско-патриотическую</w:t>
            </w:r>
            <w:r>
              <w:rPr>
                <w:rFonts w:ascii="Times New Roman" w:eastAsia="Times New Roman" w:hAnsi="Times New Roman" w:cs="Times New Roman"/>
                <w:spacing w:val="42"/>
                <w:sz w:val="24"/>
              </w:rPr>
              <w:t xml:space="preserve"> </w:t>
            </w:r>
            <w:r>
              <w:rPr>
                <w:rFonts w:ascii="Times New Roman" w:eastAsia="Times New Roman" w:hAnsi="Times New Roman" w:cs="Times New Roman"/>
                <w:sz w:val="24"/>
              </w:rPr>
              <w:t>позицию,</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демонстрировать</w:t>
            </w:r>
          </w:p>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осознанное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поведение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общечеловеческих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ценностей</w:t>
            </w:r>
          </w:p>
        </w:tc>
      </w:tr>
      <w:tr w:rsidR="001B76E6">
        <w:trPr>
          <w:trHeight w:val="55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ОК.07</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rPr>
              <w:t>Содействовать</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сохранению</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окружающей</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среды,</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ресурсосбережению,</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эффективно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действовать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чрезвычайных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ситуациях</w:t>
            </w:r>
          </w:p>
        </w:tc>
      </w:tr>
      <w:tr w:rsidR="001B76E6">
        <w:trPr>
          <w:trHeight w:val="827"/>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ОК.09</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rPr>
              <w:t>Использовать</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средства</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физической</w:t>
            </w:r>
            <w:r>
              <w:rPr>
                <w:rFonts w:ascii="Times New Roman" w:eastAsia="Times New Roman" w:hAnsi="Times New Roman" w:cs="Times New Roman"/>
                <w:spacing w:val="47"/>
                <w:sz w:val="24"/>
              </w:rPr>
              <w:t xml:space="preserve"> </w:t>
            </w:r>
            <w:r>
              <w:rPr>
                <w:rFonts w:ascii="Times New Roman" w:eastAsia="Times New Roman" w:hAnsi="Times New Roman" w:cs="Times New Roman"/>
                <w:sz w:val="24"/>
              </w:rPr>
              <w:t>культуры</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сохранения</w:t>
            </w:r>
            <w:r>
              <w:rPr>
                <w:rFonts w:ascii="Times New Roman" w:eastAsia="Times New Roman" w:hAnsi="Times New Roman" w:cs="Times New Roman"/>
                <w:spacing w:val="4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укрепления</w:t>
            </w:r>
          </w:p>
          <w:p w:rsidR="001B76E6" w:rsidRDefault="00BE6407">
            <w:pPr>
              <w:spacing w:after="0" w:line="270" w:lineRule="atLeast"/>
              <w:ind w:left="155" w:right="88"/>
              <w:rPr>
                <w:rFonts w:ascii="Times New Roman" w:eastAsia="Times New Roman" w:hAnsi="Times New Roman" w:cs="Times New Roman"/>
                <w:sz w:val="24"/>
              </w:rPr>
            </w:pPr>
            <w:r>
              <w:rPr>
                <w:rFonts w:ascii="Times New Roman" w:eastAsia="Times New Roman" w:hAnsi="Times New Roman" w:cs="Times New Roman"/>
                <w:sz w:val="24"/>
              </w:rPr>
              <w:t>здоровья</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процессе</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профессиональной</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деятельности</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7"/>
                <w:sz w:val="24"/>
              </w:rPr>
              <w:t xml:space="preserve"> </w:t>
            </w:r>
            <w:r>
              <w:rPr>
                <w:rFonts w:ascii="Times New Roman" w:eastAsia="Times New Roman" w:hAnsi="Times New Roman" w:cs="Times New Roman"/>
                <w:sz w:val="24"/>
              </w:rPr>
              <w:t>поддержание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необходимого уровня физической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подготовленности</w:t>
            </w:r>
          </w:p>
        </w:tc>
      </w:tr>
      <w:tr w:rsidR="001B76E6">
        <w:trPr>
          <w:trHeight w:val="55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ОК.10</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rPr>
              <w:t>Пользоваться</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профессиональной</w:t>
            </w:r>
            <w:r>
              <w:rPr>
                <w:rFonts w:ascii="Times New Roman" w:eastAsia="Times New Roman" w:hAnsi="Times New Roman" w:cs="Times New Roman"/>
                <w:spacing w:val="41"/>
                <w:sz w:val="24"/>
              </w:rPr>
              <w:t xml:space="preserve"> </w:t>
            </w:r>
            <w:r>
              <w:rPr>
                <w:rFonts w:ascii="Times New Roman" w:eastAsia="Times New Roman" w:hAnsi="Times New Roman" w:cs="Times New Roman"/>
                <w:sz w:val="24"/>
              </w:rPr>
              <w:t>документацией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государственном</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1"/>
                <w:sz w:val="24"/>
              </w:rPr>
              <w:t xml:space="preserve">    </w:t>
            </w:r>
            <w:r>
              <w:rPr>
                <w:rFonts w:ascii="Times New Roman" w:eastAsia="Times New Roman" w:hAnsi="Times New Roman" w:cs="Times New Roman"/>
                <w:sz w:val="24"/>
              </w:rPr>
              <w:t>иностранном языке</w:t>
            </w:r>
          </w:p>
        </w:tc>
      </w:tr>
      <w:tr w:rsidR="001B76E6">
        <w:trPr>
          <w:trHeight w:val="252"/>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ЛР13</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szCs w:val="24"/>
                <w:lang w:eastAsia="ru-RU"/>
              </w:rPr>
              <w:t>Выполняющий профессиональные навыки в сфере общественного питания</w:t>
            </w:r>
          </w:p>
        </w:tc>
      </w:tr>
      <w:tr w:rsidR="001B76E6">
        <w:trPr>
          <w:trHeight w:val="55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ЛР14</w:t>
            </w:r>
          </w:p>
        </w:tc>
        <w:tc>
          <w:tcPr>
            <w:tcW w:w="8343" w:type="dxa"/>
          </w:tcPr>
          <w:p w:rsidR="001B76E6" w:rsidRDefault="00BE64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Выполняющий профессиональные навыки в сфере общественного питания с учетом специфики общественного питания Республики Адыгея</w:t>
            </w:r>
          </w:p>
        </w:tc>
      </w:tr>
      <w:tr w:rsidR="001B76E6">
        <w:trPr>
          <w:trHeight w:val="391"/>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ЛР18</w:t>
            </w:r>
          </w:p>
        </w:tc>
        <w:tc>
          <w:tcPr>
            <w:tcW w:w="8343" w:type="dxa"/>
          </w:tcPr>
          <w:p w:rsidR="001B76E6" w:rsidRDefault="00BE640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Выполняющий трудовые </w:t>
            </w:r>
            <w:r>
              <w:rPr>
                <w:rFonts w:ascii="Times New Roman" w:eastAsia="Times New Roman" w:hAnsi="Times New Roman" w:cs="Times New Roman"/>
                <w:sz w:val="24"/>
                <w:szCs w:val="24"/>
                <w:lang w:eastAsia="ru-RU"/>
              </w:rPr>
              <w:t>функции в сфере общественного питания</w:t>
            </w:r>
          </w:p>
        </w:tc>
      </w:tr>
      <w:tr w:rsidR="001B76E6">
        <w:trPr>
          <w:trHeight w:val="270"/>
        </w:trPr>
        <w:tc>
          <w:tcPr>
            <w:tcW w:w="1229"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ЛР24</w:t>
            </w:r>
          </w:p>
        </w:tc>
        <w:tc>
          <w:tcPr>
            <w:tcW w:w="8343" w:type="dxa"/>
          </w:tcPr>
          <w:p w:rsidR="001B76E6" w:rsidRDefault="00BE6407">
            <w:pPr>
              <w:spacing w:after="0" w:line="268" w:lineRule="exact"/>
              <w:ind w:left="155"/>
              <w:rPr>
                <w:rFonts w:ascii="Times New Roman" w:eastAsia="Times New Roman" w:hAnsi="Times New Roman" w:cs="Times New Roman"/>
                <w:sz w:val="24"/>
              </w:rPr>
            </w:pPr>
            <w:r>
              <w:rPr>
                <w:rFonts w:ascii="Times New Roman" w:eastAsia="Times New Roman" w:hAnsi="Times New Roman" w:cs="Times New Roman"/>
                <w:sz w:val="24"/>
                <w:szCs w:val="24"/>
                <w:lang w:eastAsia="ru-RU"/>
              </w:rPr>
              <w:t>Демонстрирующий профессиональные навыки в сфере общественного питания</w:t>
            </w:r>
          </w:p>
        </w:tc>
      </w:tr>
    </w:tbl>
    <w:p w:rsidR="001B76E6" w:rsidRDefault="001B76E6">
      <w:pPr>
        <w:keepNext/>
        <w:spacing w:after="0" w:line="240" w:lineRule="auto"/>
        <w:ind w:firstLine="709"/>
        <w:jc w:val="both"/>
        <w:outlineLvl w:val="1"/>
        <w:rPr>
          <w:rFonts w:ascii="Times New Roman" w:eastAsia="Times New Roman" w:hAnsi="Times New Roman" w:cs="Times New Roman"/>
          <w:bCs/>
          <w:iCs/>
          <w:sz w:val="24"/>
          <w:szCs w:val="24"/>
          <w:lang w:eastAsia="ru-RU"/>
        </w:rPr>
      </w:pPr>
    </w:p>
    <w:p w:rsidR="001B76E6" w:rsidRDefault="00BE6407">
      <w:pPr>
        <w:keepNext/>
        <w:spacing w:after="0" w:line="240" w:lineRule="auto"/>
        <w:ind w:firstLine="709"/>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1.1.2. Перечень профессиональных компетенций </w:t>
      </w:r>
    </w:p>
    <w:tbl>
      <w:tblPr>
        <w:tblStyle w:val="TableNormal"/>
        <w:tblW w:w="9572" w:type="dxa"/>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5"/>
        <w:gridCol w:w="8367"/>
      </w:tblGrid>
      <w:tr w:rsidR="001B76E6">
        <w:trPr>
          <w:trHeight w:val="277"/>
        </w:trPr>
        <w:tc>
          <w:tcPr>
            <w:tcW w:w="1205" w:type="dxa"/>
          </w:tcPr>
          <w:p w:rsidR="001B76E6" w:rsidRDefault="00BE6407">
            <w:pPr>
              <w:spacing w:after="0" w:line="25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Код</w:t>
            </w:r>
          </w:p>
        </w:tc>
        <w:tc>
          <w:tcPr>
            <w:tcW w:w="8367" w:type="dxa"/>
          </w:tcPr>
          <w:p w:rsidR="001B76E6" w:rsidRDefault="00BE6407">
            <w:pPr>
              <w:spacing w:after="0" w:line="258" w:lineRule="exact"/>
              <w:ind w:left="177"/>
              <w:rPr>
                <w:rFonts w:ascii="Times New Roman" w:eastAsia="Times New Roman" w:hAnsi="Times New Roman" w:cs="Times New Roman"/>
                <w:sz w:val="24"/>
              </w:rPr>
            </w:pPr>
            <w:r>
              <w:rPr>
                <w:rFonts w:ascii="Times New Roman" w:eastAsia="Times New Roman" w:hAnsi="Times New Roman" w:cs="Times New Roman"/>
                <w:sz w:val="24"/>
              </w:rPr>
              <w:t>Наименование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видов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деятельности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 профессиональных компетенций</w:t>
            </w:r>
          </w:p>
        </w:tc>
      </w:tr>
      <w:tr w:rsidR="001B76E6">
        <w:trPr>
          <w:trHeight w:val="551"/>
        </w:trPr>
        <w:tc>
          <w:tcPr>
            <w:tcW w:w="1205"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ВД</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3</w:t>
            </w:r>
          </w:p>
        </w:tc>
        <w:tc>
          <w:tcPr>
            <w:tcW w:w="8367" w:type="dxa"/>
          </w:tcPr>
          <w:p w:rsidR="001B76E6" w:rsidRDefault="00BE6407">
            <w:pPr>
              <w:spacing w:after="0" w:line="268" w:lineRule="exact"/>
              <w:ind w:left="177"/>
              <w:rPr>
                <w:rFonts w:ascii="Times New Roman" w:eastAsia="Times New Roman" w:hAnsi="Times New Roman" w:cs="Times New Roman"/>
                <w:sz w:val="24"/>
              </w:rPr>
            </w:pPr>
            <w:r>
              <w:rPr>
                <w:rFonts w:ascii="Times New Roman" w:eastAsia="Times New Roman" w:hAnsi="Times New Roman" w:cs="Times New Roman"/>
                <w:sz w:val="24"/>
              </w:rPr>
              <w:t>Приготовление,</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оформление</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7"/>
                <w:sz w:val="24"/>
              </w:rPr>
              <w:t xml:space="preserve"> </w:t>
            </w:r>
            <w:r>
              <w:rPr>
                <w:rFonts w:ascii="Times New Roman" w:eastAsia="Times New Roman" w:hAnsi="Times New Roman" w:cs="Times New Roman"/>
                <w:sz w:val="24"/>
              </w:rPr>
              <w:t>подготовка</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реализации</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28"/>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кулинарных изделий,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закусок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разнообразного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ассортимента</w:t>
            </w:r>
          </w:p>
        </w:tc>
      </w:tr>
      <w:tr w:rsidR="001B76E6">
        <w:trPr>
          <w:trHeight w:val="827"/>
        </w:trPr>
        <w:tc>
          <w:tcPr>
            <w:tcW w:w="1205"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ПК</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3.1.</w:t>
            </w:r>
          </w:p>
        </w:tc>
        <w:tc>
          <w:tcPr>
            <w:tcW w:w="8367" w:type="dxa"/>
          </w:tcPr>
          <w:p w:rsidR="001B76E6" w:rsidRDefault="00BE6407">
            <w:pPr>
              <w:spacing w:after="0" w:line="240" w:lineRule="auto"/>
              <w:ind w:left="177" w:right="89"/>
              <w:rPr>
                <w:rFonts w:ascii="Times New Roman" w:eastAsia="Times New Roman" w:hAnsi="Times New Roman" w:cs="Times New Roman"/>
                <w:sz w:val="24"/>
              </w:rPr>
            </w:pPr>
            <w:r>
              <w:rPr>
                <w:rFonts w:ascii="Times New Roman" w:eastAsia="Times New Roman" w:hAnsi="Times New Roman" w:cs="Times New Roman"/>
                <w:sz w:val="24"/>
              </w:rPr>
              <w:t>Подготавливать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рабочее</w:t>
            </w:r>
            <w:r>
              <w:rPr>
                <w:rFonts w:ascii="Times New Roman" w:eastAsia="Times New Roman" w:hAnsi="Times New Roman" w:cs="Times New Roman"/>
                <w:spacing w:val="59"/>
                <w:sz w:val="24"/>
              </w:rPr>
              <w:t xml:space="preserve"> </w:t>
            </w:r>
            <w:r>
              <w:rPr>
                <w:rFonts w:ascii="Times New Roman" w:eastAsia="Times New Roman" w:hAnsi="Times New Roman" w:cs="Times New Roman"/>
                <w:sz w:val="24"/>
              </w:rPr>
              <w:t>место,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оборудование,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сырье,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исходные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материалы</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приготовления</w:t>
            </w:r>
            <w:r>
              <w:rPr>
                <w:rFonts w:ascii="Times New Roman" w:eastAsia="Times New Roman" w:hAnsi="Times New Roman" w:cs="Times New Roman"/>
                <w:spacing w:val="23"/>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26"/>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кулинарных</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изделий,</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закусок</w:t>
            </w:r>
            <w:r>
              <w:rPr>
                <w:rFonts w:ascii="Times New Roman" w:eastAsia="Times New Roman" w:hAnsi="Times New Roman" w:cs="Times New Roman"/>
                <w:spacing w:val="2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соответствии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инструкциями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 регламентами</w:t>
            </w:r>
          </w:p>
        </w:tc>
      </w:tr>
      <w:tr w:rsidR="001B76E6">
        <w:trPr>
          <w:trHeight w:val="551"/>
        </w:trPr>
        <w:tc>
          <w:tcPr>
            <w:tcW w:w="1205"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ПК</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3.2</w:t>
            </w:r>
          </w:p>
        </w:tc>
        <w:tc>
          <w:tcPr>
            <w:tcW w:w="8367" w:type="dxa"/>
          </w:tcPr>
          <w:p w:rsidR="001B76E6" w:rsidRDefault="00BE6407">
            <w:pPr>
              <w:spacing w:after="0" w:line="268" w:lineRule="exact"/>
              <w:ind w:left="177"/>
              <w:rPr>
                <w:rFonts w:ascii="Times New Roman" w:eastAsia="Times New Roman" w:hAnsi="Times New Roman" w:cs="Times New Roman"/>
                <w:sz w:val="24"/>
              </w:rPr>
            </w:pPr>
            <w:r>
              <w:rPr>
                <w:rFonts w:ascii="Times New Roman" w:eastAsia="Times New Roman" w:hAnsi="Times New Roman" w:cs="Times New Roman"/>
                <w:sz w:val="24"/>
              </w:rPr>
              <w:t>Осуществлять</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приготовление,</w:t>
            </w:r>
            <w:r>
              <w:rPr>
                <w:rFonts w:ascii="Times New Roman" w:eastAsia="Times New Roman" w:hAnsi="Times New Roman" w:cs="Times New Roman"/>
                <w:spacing w:val="81"/>
                <w:sz w:val="24"/>
              </w:rPr>
              <w:t xml:space="preserve"> </w:t>
            </w:r>
            <w:r>
              <w:rPr>
                <w:rFonts w:ascii="Times New Roman" w:eastAsia="Times New Roman" w:hAnsi="Times New Roman" w:cs="Times New Roman"/>
                <w:sz w:val="24"/>
              </w:rPr>
              <w:t>непродолжительное</w:t>
            </w:r>
            <w:r>
              <w:rPr>
                <w:rFonts w:ascii="Times New Roman" w:eastAsia="Times New Roman" w:hAnsi="Times New Roman" w:cs="Times New Roman"/>
                <w:spacing w:val="79"/>
                <w:sz w:val="24"/>
              </w:rPr>
              <w:t xml:space="preserve"> </w:t>
            </w:r>
            <w:r>
              <w:rPr>
                <w:rFonts w:ascii="Times New Roman" w:eastAsia="Times New Roman" w:hAnsi="Times New Roman" w:cs="Times New Roman"/>
                <w:sz w:val="24"/>
              </w:rPr>
              <w:t>хранение</w:t>
            </w:r>
            <w:r>
              <w:rPr>
                <w:rFonts w:ascii="Times New Roman" w:eastAsia="Times New Roman" w:hAnsi="Times New Roman" w:cs="Times New Roman"/>
                <w:spacing w:val="79"/>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84"/>
                <w:sz w:val="24"/>
              </w:rPr>
              <w:t xml:space="preserve">   </w:t>
            </w:r>
            <w:r>
              <w:rPr>
                <w:rFonts w:ascii="Times New Roman" w:eastAsia="Times New Roman" w:hAnsi="Times New Roman" w:cs="Times New Roman"/>
                <w:sz w:val="24"/>
              </w:rPr>
              <w:t>соусов,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заправок разнообразного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ассортимента</w:t>
            </w:r>
          </w:p>
        </w:tc>
      </w:tr>
      <w:tr w:rsidR="001B76E6">
        <w:trPr>
          <w:trHeight w:val="551"/>
        </w:trPr>
        <w:tc>
          <w:tcPr>
            <w:tcW w:w="1205"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ПК</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3.3</w:t>
            </w:r>
          </w:p>
        </w:tc>
        <w:tc>
          <w:tcPr>
            <w:tcW w:w="8367" w:type="dxa"/>
          </w:tcPr>
          <w:p w:rsidR="001B76E6" w:rsidRDefault="00BE6407">
            <w:pPr>
              <w:spacing w:after="0" w:line="268" w:lineRule="exact"/>
              <w:ind w:left="177"/>
              <w:rPr>
                <w:rFonts w:ascii="Times New Roman" w:eastAsia="Times New Roman" w:hAnsi="Times New Roman" w:cs="Times New Roman"/>
                <w:sz w:val="24"/>
              </w:rPr>
            </w:pPr>
            <w:r>
              <w:rPr>
                <w:rFonts w:ascii="Times New Roman" w:eastAsia="Times New Roman" w:hAnsi="Times New Roman" w:cs="Times New Roman"/>
                <w:sz w:val="24"/>
              </w:rPr>
              <w:t>Осуществлять</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приготовление,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творческое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оформление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подготовку</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 xml:space="preserve">реализации </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салатов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разнообразного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ассортимента</w:t>
            </w:r>
          </w:p>
        </w:tc>
      </w:tr>
      <w:tr w:rsidR="001B76E6">
        <w:trPr>
          <w:trHeight w:val="415"/>
        </w:trPr>
        <w:tc>
          <w:tcPr>
            <w:tcW w:w="1205" w:type="dxa"/>
          </w:tcPr>
          <w:p w:rsidR="001B76E6" w:rsidRDefault="00BE6407">
            <w:pPr>
              <w:spacing w:after="0" w:line="268"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ПК</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3.4</w:t>
            </w:r>
          </w:p>
        </w:tc>
        <w:tc>
          <w:tcPr>
            <w:tcW w:w="8367" w:type="dxa"/>
          </w:tcPr>
          <w:p w:rsidR="001B76E6" w:rsidRDefault="00BE6407">
            <w:pPr>
              <w:spacing w:after="0" w:line="268" w:lineRule="exact"/>
              <w:ind w:left="177"/>
              <w:rPr>
                <w:rFonts w:ascii="Times New Roman" w:eastAsia="Times New Roman" w:hAnsi="Times New Roman" w:cs="Times New Roman"/>
                <w:sz w:val="24"/>
              </w:rPr>
            </w:pPr>
            <w:r>
              <w:rPr>
                <w:rFonts w:ascii="Times New Roman" w:eastAsia="Times New Roman" w:hAnsi="Times New Roman" w:cs="Times New Roman"/>
                <w:sz w:val="24"/>
              </w:rPr>
              <w:t>Осуществлять</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приготовление,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творческое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оформление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подготовку</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реализации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бутербродов,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канапе,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закусок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разнообразного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lastRenderedPageBreak/>
              <w:t>ассортимента</w:t>
            </w:r>
          </w:p>
        </w:tc>
      </w:tr>
      <w:tr w:rsidR="001B76E6">
        <w:trPr>
          <w:trHeight w:val="554"/>
        </w:trPr>
        <w:tc>
          <w:tcPr>
            <w:tcW w:w="1205" w:type="dxa"/>
          </w:tcPr>
          <w:p w:rsidR="001B76E6" w:rsidRDefault="00BE6407">
            <w:pPr>
              <w:spacing w:after="0" w:line="270"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lastRenderedPageBreak/>
              <w:t>ПК</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3.5</w:t>
            </w:r>
          </w:p>
        </w:tc>
        <w:tc>
          <w:tcPr>
            <w:tcW w:w="8367" w:type="dxa"/>
          </w:tcPr>
          <w:p w:rsidR="001B76E6" w:rsidRDefault="00BE6407">
            <w:pPr>
              <w:spacing w:after="0" w:line="269" w:lineRule="exact"/>
              <w:ind w:left="177"/>
              <w:rPr>
                <w:rFonts w:ascii="Times New Roman" w:eastAsia="Times New Roman" w:hAnsi="Times New Roman" w:cs="Times New Roman"/>
                <w:sz w:val="24"/>
              </w:rPr>
            </w:pPr>
            <w:r>
              <w:rPr>
                <w:rFonts w:ascii="Times New Roman" w:eastAsia="Times New Roman" w:hAnsi="Times New Roman" w:cs="Times New Roman"/>
                <w:sz w:val="24"/>
              </w:rPr>
              <w:t>Осуществлять</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приготовление,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творческое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оформление</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подготовку</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реализации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рыбы,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нерыбного</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водного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сырья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разнообразного</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ассортимента</w:t>
            </w:r>
          </w:p>
        </w:tc>
      </w:tr>
      <w:tr w:rsidR="001B76E6">
        <w:trPr>
          <w:trHeight w:val="554"/>
        </w:trPr>
        <w:tc>
          <w:tcPr>
            <w:tcW w:w="1205" w:type="dxa"/>
          </w:tcPr>
          <w:p w:rsidR="001B76E6" w:rsidRDefault="00BE6407">
            <w:pPr>
              <w:spacing w:after="0" w:line="270" w:lineRule="exact"/>
              <w:ind w:left="107"/>
              <w:rPr>
                <w:rFonts w:ascii="Times New Roman" w:eastAsia="Times New Roman" w:hAnsi="Times New Roman" w:cs="Times New Roman"/>
                <w:sz w:val="24"/>
                <w:lang w:val="en-US"/>
              </w:rPr>
            </w:pPr>
            <w:r>
              <w:rPr>
                <w:rFonts w:ascii="Times New Roman" w:eastAsia="Times New Roman" w:hAnsi="Times New Roman" w:cs="Times New Roman"/>
                <w:sz w:val="24"/>
                <w:lang w:val="en-US"/>
              </w:rPr>
              <w:t>ПК</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3.6</w:t>
            </w:r>
          </w:p>
        </w:tc>
        <w:tc>
          <w:tcPr>
            <w:tcW w:w="8367" w:type="dxa"/>
          </w:tcPr>
          <w:p w:rsidR="001B76E6" w:rsidRDefault="00BE6407">
            <w:pPr>
              <w:spacing w:after="0" w:line="263" w:lineRule="exact"/>
              <w:ind w:left="177"/>
              <w:rPr>
                <w:rFonts w:ascii="Times New Roman" w:eastAsia="Times New Roman" w:hAnsi="Times New Roman" w:cs="Times New Roman"/>
                <w:sz w:val="24"/>
              </w:rPr>
            </w:pPr>
            <w:r>
              <w:rPr>
                <w:rFonts w:ascii="Times New Roman" w:eastAsia="Times New Roman" w:hAnsi="Times New Roman" w:cs="Times New Roman"/>
                <w:sz w:val="24"/>
              </w:rPr>
              <w:t>Осуществлять</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приготовление,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творческое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оформление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подготовку</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   </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реализации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мяса,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домашней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птицы,</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дичи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разнообразного</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ассор</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 xml:space="preserve">тимента </w:t>
            </w:r>
          </w:p>
        </w:tc>
      </w:tr>
    </w:tbl>
    <w:p w:rsidR="001B76E6" w:rsidRDefault="001B76E6">
      <w:pPr>
        <w:spacing w:after="0" w:line="240" w:lineRule="auto"/>
        <w:ind w:firstLine="709"/>
        <w:rPr>
          <w:rFonts w:ascii="Times New Roman" w:eastAsia="Times New Roman" w:hAnsi="Times New Roman" w:cs="Times New Roman"/>
          <w:bCs/>
          <w:sz w:val="24"/>
          <w:szCs w:val="24"/>
          <w:lang w:eastAsia="ru-RU"/>
        </w:rPr>
      </w:pPr>
    </w:p>
    <w:p w:rsidR="001B76E6" w:rsidRDefault="00BE6407">
      <w:pPr>
        <w:spacing w:after="0" w:line="240" w:lineRule="auto"/>
        <w:ind w:firstLine="709"/>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1.1.3. В результате освоения профессионального модуля обучающийся должен:</w:t>
      </w:r>
    </w:p>
    <w:p w:rsidR="001B76E6" w:rsidRDefault="001B76E6">
      <w:pPr>
        <w:spacing w:after="0" w:line="240" w:lineRule="auto"/>
        <w:ind w:firstLine="709"/>
        <w:rPr>
          <w:rFonts w:ascii="Times New Roman" w:eastAsia="Times New Roman" w:hAnsi="Times New Roman" w:cs="Times New Roman"/>
          <w:bCs/>
          <w:sz w:val="24"/>
          <w:szCs w:val="24"/>
          <w:lang w:eastAsia="ru-RU"/>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8045"/>
      </w:tblGrid>
      <w:tr w:rsidR="001B76E6">
        <w:trPr>
          <w:trHeight w:val="3035"/>
        </w:trPr>
        <w:tc>
          <w:tcPr>
            <w:tcW w:w="1843" w:type="dxa"/>
          </w:tcPr>
          <w:p w:rsidR="001B76E6" w:rsidRDefault="00BE6407">
            <w:pPr>
              <w:spacing w:after="0" w:line="240" w:lineRule="auto"/>
              <w:ind w:left="107" w:right="334"/>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Иметь прак-</w:t>
            </w:r>
            <w:r>
              <w:rPr>
                <w:rFonts w:ascii="Times New Roman" w:eastAsia="Times New Roman" w:hAnsi="Times New Roman" w:cs="Times New Roman"/>
                <w:b/>
                <w:sz w:val="24"/>
                <w:lang w:val="tt-RU"/>
              </w:rPr>
              <w:t>т</w:t>
            </w:r>
            <w:r>
              <w:rPr>
                <w:rFonts w:ascii="Times New Roman" w:eastAsia="Times New Roman" w:hAnsi="Times New Roman" w:cs="Times New Roman"/>
                <w:b/>
                <w:sz w:val="24"/>
                <w:lang w:val="en-US"/>
              </w:rPr>
              <w:t>ический</w:t>
            </w:r>
            <w:r>
              <w:rPr>
                <w:rFonts w:ascii="Times New Roman" w:eastAsia="Times New Roman" w:hAnsi="Times New Roman" w:cs="Times New Roman"/>
                <w:b/>
                <w:spacing w:val="1"/>
                <w:sz w:val="24"/>
                <w:lang w:val="en-US"/>
              </w:rPr>
              <w:t xml:space="preserve"> </w:t>
            </w:r>
            <w:r>
              <w:rPr>
                <w:rFonts w:ascii="Times New Roman" w:eastAsia="Times New Roman" w:hAnsi="Times New Roman" w:cs="Times New Roman"/>
                <w:b/>
                <w:sz w:val="24"/>
                <w:lang w:val="en-US"/>
              </w:rPr>
              <w:t>опыт</w:t>
            </w:r>
          </w:p>
        </w:tc>
        <w:tc>
          <w:tcPr>
            <w:tcW w:w="8045" w:type="dxa"/>
          </w:tcPr>
          <w:p w:rsidR="001B76E6" w:rsidRDefault="00BE6407">
            <w:pPr>
              <w:spacing w:after="0" w:line="240" w:lineRule="auto"/>
              <w:ind w:left="141" w:right="95" w:firstLine="424"/>
              <w:rPr>
                <w:rFonts w:ascii="Times New Roman" w:eastAsia="Times New Roman" w:hAnsi="Times New Roman" w:cs="Times New Roman"/>
                <w:sz w:val="24"/>
              </w:rPr>
            </w:pPr>
            <w:r>
              <w:rPr>
                <w:rFonts w:ascii="Times New Roman" w:eastAsia="Times New Roman" w:hAnsi="Times New Roman" w:cs="Times New Roman"/>
                <w:sz w:val="24"/>
              </w:rPr>
              <w:t>подготовки,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уборки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рабочего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места,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выбора,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подготовки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работе,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безопасной эксплуатации технологического оборудования, производственного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инвентаря, </w:t>
            </w:r>
            <w:r>
              <w:rPr>
                <w:rFonts w:ascii="Times New Roman" w:eastAsia="Times New Roman" w:hAnsi="Times New Roman" w:cs="Times New Roman"/>
                <w:sz w:val="24"/>
              </w:rPr>
              <w:t>инструментов,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весоизмерительных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приборов;</w:t>
            </w:r>
          </w:p>
          <w:p w:rsidR="001B76E6" w:rsidRDefault="00BE6407">
            <w:pPr>
              <w:spacing w:after="0" w:line="240" w:lineRule="auto"/>
              <w:ind w:left="141" w:right="92" w:firstLine="424"/>
              <w:rPr>
                <w:rFonts w:ascii="Times New Roman" w:eastAsia="Times New Roman" w:hAnsi="Times New Roman" w:cs="Times New Roman"/>
                <w:sz w:val="24"/>
              </w:rPr>
            </w:pPr>
            <w:r>
              <w:rPr>
                <w:rFonts w:ascii="Times New Roman" w:eastAsia="Times New Roman" w:hAnsi="Times New Roman" w:cs="Times New Roman"/>
                <w:sz w:val="24"/>
              </w:rPr>
              <w:t>выбора,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оценки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качества,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безопасности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продуктов,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полуфабрикатов,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приготовлении, творческого оформления, эстетичной подачи салатов, холодных блюд, кулинарных изделий, закусок разнообразного ассортимента,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том числе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региональных;</w:t>
            </w:r>
          </w:p>
          <w:p w:rsidR="001B76E6" w:rsidRDefault="00BE6407">
            <w:pPr>
              <w:spacing w:after="0" w:line="240" w:lineRule="auto"/>
              <w:ind w:left="566" w:right="98"/>
              <w:rPr>
                <w:rFonts w:ascii="Times New Roman" w:eastAsia="Times New Roman" w:hAnsi="Times New Roman" w:cs="Times New Roman"/>
                <w:sz w:val="24"/>
              </w:rPr>
            </w:pPr>
            <w:r>
              <w:rPr>
                <w:rFonts w:ascii="Times New Roman" w:eastAsia="Times New Roman" w:hAnsi="Times New Roman" w:cs="Times New Roman"/>
                <w:sz w:val="24"/>
              </w:rPr>
              <w:t>упаковки, складирования неиспользованных продуктов;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порционирования</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(комплектования),</w:t>
            </w:r>
            <w:r>
              <w:rPr>
                <w:rFonts w:ascii="Times New Roman" w:eastAsia="Times New Roman" w:hAnsi="Times New Roman" w:cs="Times New Roman"/>
                <w:spacing w:val="59"/>
                <w:sz w:val="24"/>
              </w:rPr>
              <w:t xml:space="preserve"> </w:t>
            </w:r>
            <w:r>
              <w:rPr>
                <w:rFonts w:ascii="Times New Roman" w:eastAsia="Times New Roman" w:hAnsi="Times New Roman" w:cs="Times New Roman"/>
                <w:sz w:val="24"/>
              </w:rPr>
              <w:t>упаковки</w:t>
            </w:r>
            <w:r>
              <w:rPr>
                <w:rFonts w:ascii="Times New Roman" w:eastAsia="Times New Roman" w:hAnsi="Times New Roman" w:cs="Times New Roman"/>
                <w:spacing w:val="59"/>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вынос,</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хранения</w:t>
            </w:r>
            <w:r>
              <w:rPr>
                <w:rFonts w:ascii="Times New Roman" w:eastAsia="Times New Roman" w:hAnsi="Times New Roman" w:cs="Times New Roman"/>
                <w:spacing w:val="55"/>
                <w:sz w:val="24"/>
              </w:rPr>
              <w:t xml:space="preserve"> </w:t>
            </w:r>
            <w:r>
              <w:rPr>
                <w:rFonts w:ascii="Times New Roman" w:eastAsia="Times New Roman" w:hAnsi="Times New Roman" w:cs="Times New Roman"/>
                <w:sz w:val="24"/>
              </w:rPr>
              <w:t>с</w:t>
            </w:r>
          </w:p>
          <w:p w:rsidR="001B76E6" w:rsidRDefault="00BE6407">
            <w:pPr>
              <w:spacing w:after="0" w:line="274" w:lineRule="exact"/>
              <w:ind w:left="566" w:right="2213" w:hanging="425"/>
              <w:rPr>
                <w:rFonts w:ascii="Times New Roman" w:eastAsia="Times New Roman" w:hAnsi="Times New Roman" w:cs="Times New Roman"/>
                <w:sz w:val="24"/>
              </w:rPr>
            </w:pPr>
            <w:r>
              <w:rPr>
                <w:rFonts w:ascii="Times New Roman" w:eastAsia="Times New Roman" w:hAnsi="Times New Roman" w:cs="Times New Roman"/>
                <w:sz w:val="24"/>
              </w:rPr>
              <w:t>учетом требований к безопасности готовой продукции;</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ведения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расчетов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потребителями.</w:t>
            </w:r>
          </w:p>
        </w:tc>
      </w:tr>
      <w:tr w:rsidR="001B76E6">
        <w:trPr>
          <w:trHeight w:val="3038"/>
        </w:trPr>
        <w:tc>
          <w:tcPr>
            <w:tcW w:w="1843" w:type="dxa"/>
          </w:tcPr>
          <w:p w:rsidR="001B76E6" w:rsidRDefault="00BE6407">
            <w:pPr>
              <w:spacing w:after="0" w:line="275" w:lineRule="exact"/>
              <w:ind w:left="107"/>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Уметь</w:t>
            </w:r>
          </w:p>
        </w:tc>
        <w:tc>
          <w:tcPr>
            <w:tcW w:w="8045" w:type="dxa"/>
          </w:tcPr>
          <w:p w:rsidR="001B76E6" w:rsidRDefault="00BE6407">
            <w:pPr>
              <w:spacing w:after="0" w:line="240" w:lineRule="auto"/>
              <w:ind w:left="141" w:right="93" w:firstLine="424"/>
              <w:rPr>
                <w:rFonts w:ascii="Times New Roman" w:eastAsia="Times New Roman" w:hAnsi="Times New Roman" w:cs="Times New Roman"/>
                <w:sz w:val="24"/>
              </w:rPr>
            </w:pPr>
            <w:r>
              <w:rPr>
                <w:rFonts w:ascii="Times New Roman" w:eastAsia="Times New Roman" w:hAnsi="Times New Roman" w:cs="Times New Roman"/>
                <w:sz w:val="24"/>
              </w:rPr>
              <w:t>рационально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организовывать,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проводить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текущую</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уборку</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рабочего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места, выбирать, подготавливать к работе, безопасно эксплуатировать тех-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нологическое оборудование, производственный инвентарь, инструменты,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весоизмерительные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приборы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учетом инструкций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 регламентов;</w:t>
            </w:r>
          </w:p>
          <w:p w:rsidR="001B76E6" w:rsidRDefault="00BE6407">
            <w:pPr>
              <w:spacing w:after="0" w:line="240" w:lineRule="auto"/>
              <w:ind w:left="141" w:right="95" w:firstLine="424"/>
              <w:rPr>
                <w:rFonts w:ascii="Times New Roman" w:eastAsia="Times New Roman" w:hAnsi="Times New Roman" w:cs="Times New Roman"/>
                <w:sz w:val="24"/>
              </w:rPr>
            </w:pPr>
            <w:r>
              <w:rPr>
                <w:rFonts w:ascii="Times New Roman" w:eastAsia="Times New Roman" w:hAnsi="Times New Roman" w:cs="Times New Roman"/>
                <w:sz w:val="24"/>
              </w:rPr>
              <w:t>соблюдать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w:t>
            </w:r>
            <w:r>
              <w:rPr>
                <w:rFonts w:ascii="Times New Roman" w:eastAsia="Times New Roman" w:hAnsi="Times New Roman" w:cs="Times New Roman"/>
                <w:sz w:val="24"/>
              </w:rPr>
              <w:t>четаемости,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взаимозаменяемости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продуктов,</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подготовки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применения пряностей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приправ;</w:t>
            </w:r>
          </w:p>
          <w:p w:rsidR="001B76E6" w:rsidRDefault="00BE6407">
            <w:pPr>
              <w:spacing w:after="0" w:line="240" w:lineRule="auto"/>
              <w:ind w:left="141" w:right="92" w:firstLine="484"/>
              <w:rPr>
                <w:rFonts w:ascii="Times New Roman" w:eastAsia="Times New Roman" w:hAnsi="Times New Roman" w:cs="Times New Roman"/>
                <w:sz w:val="24"/>
              </w:rPr>
            </w:pPr>
            <w:r>
              <w:rPr>
                <w:rFonts w:ascii="Times New Roman" w:eastAsia="Times New Roman" w:hAnsi="Times New Roman" w:cs="Times New Roman"/>
                <w:sz w:val="24"/>
              </w:rPr>
              <w:t>выбирать, применять, комбинировать способы приготовления, творческого оформления и подачи салатов, холодных блюд, кулинарных изделий,</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закусок разнообразного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ассортимента, 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том числе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региональных;</w:t>
            </w:r>
          </w:p>
          <w:p w:rsidR="001B76E6" w:rsidRDefault="00BE6407">
            <w:pPr>
              <w:spacing w:after="0" w:line="270" w:lineRule="atLeast"/>
              <w:ind w:left="141" w:right="95" w:firstLine="424"/>
              <w:rPr>
                <w:rFonts w:ascii="Times New Roman" w:eastAsia="Times New Roman" w:hAnsi="Times New Roman" w:cs="Times New Roman"/>
                <w:sz w:val="24"/>
              </w:rPr>
            </w:pPr>
            <w:r>
              <w:rPr>
                <w:rFonts w:ascii="Times New Roman" w:eastAsia="Times New Roman" w:hAnsi="Times New Roman" w:cs="Times New Roman"/>
                <w:sz w:val="24"/>
              </w:rPr>
              <w:t>порционировать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(комплектовать),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эстетично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упаковывать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вынос,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хранить 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учетом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требований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безопасности готовой продукции</w:t>
            </w:r>
          </w:p>
        </w:tc>
      </w:tr>
      <w:tr w:rsidR="001B76E6">
        <w:trPr>
          <w:trHeight w:val="3863"/>
        </w:trPr>
        <w:tc>
          <w:tcPr>
            <w:tcW w:w="1843" w:type="dxa"/>
          </w:tcPr>
          <w:p w:rsidR="001B76E6" w:rsidRDefault="00BE6407">
            <w:pPr>
              <w:spacing w:after="0" w:line="273" w:lineRule="exact"/>
              <w:ind w:left="107"/>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Знать</w:t>
            </w:r>
          </w:p>
        </w:tc>
        <w:tc>
          <w:tcPr>
            <w:tcW w:w="8045" w:type="dxa"/>
          </w:tcPr>
          <w:p w:rsidR="001B76E6" w:rsidRDefault="00BE6407">
            <w:pPr>
              <w:spacing w:after="0" w:line="240" w:lineRule="auto"/>
              <w:ind w:left="141" w:right="97" w:firstLine="424"/>
              <w:rPr>
                <w:rFonts w:ascii="Times New Roman" w:eastAsia="Times New Roman" w:hAnsi="Times New Roman" w:cs="Times New Roman"/>
                <w:sz w:val="24"/>
              </w:rPr>
            </w:pPr>
            <w:r>
              <w:rPr>
                <w:rFonts w:ascii="Times New Roman" w:eastAsia="Times New Roman" w:hAnsi="Times New Roman" w:cs="Times New Roman"/>
                <w:sz w:val="24"/>
              </w:rPr>
              <w:t>требования охраны труда, пожарной безопасности, производственной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санитарии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личной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гигиены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организациях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питания;</w:t>
            </w:r>
          </w:p>
          <w:p w:rsidR="001B76E6" w:rsidRDefault="00BE6407">
            <w:pPr>
              <w:spacing w:after="0" w:line="240" w:lineRule="auto"/>
              <w:ind w:left="141" w:right="95" w:firstLine="424"/>
              <w:rPr>
                <w:rFonts w:ascii="Times New Roman" w:eastAsia="Times New Roman" w:hAnsi="Times New Roman" w:cs="Times New Roman"/>
                <w:sz w:val="24"/>
              </w:rPr>
            </w:pPr>
            <w:r>
              <w:rPr>
                <w:rFonts w:ascii="Times New Roman" w:eastAsia="Times New Roman" w:hAnsi="Times New Roman" w:cs="Times New Roman"/>
                <w:sz w:val="24"/>
              </w:rPr>
              <w:t>виды, назначение, правила безопасной эксплуатации технологического</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оборудования, производственного инвентаря, инструментов, весоизмерительных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приборов, посуды 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правила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ухода за ними;</w:t>
            </w:r>
          </w:p>
          <w:p w:rsidR="001B76E6" w:rsidRDefault="00BE6407">
            <w:pPr>
              <w:spacing w:after="0" w:line="240" w:lineRule="auto"/>
              <w:ind w:left="141" w:right="95" w:firstLine="424"/>
              <w:rPr>
                <w:rFonts w:ascii="Times New Roman" w:eastAsia="Times New Roman" w:hAnsi="Times New Roman" w:cs="Times New Roman"/>
                <w:sz w:val="24"/>
              </w:rPr>
            </w:pPr>
            <w:r>
              <w:rPr>
                <w:rFonts w:ascii="Times New Roman" w:eastAsia="Times New Roman" w:hAnsi="Times New Roman" w:cs="Times New Roman"/>
                <w:sz w:val="24"/>
              </w:rPr>
              <w:t>ассортимент, рецептуры, требования к кач</w:t>
            </w:r>
            <w:r>
              <w:rPr>
                <w:rFonts w:ascii="Times New Roman" w:eastAsia="Times New Roman" w:hAnsi="Times New Roman" w:cs="Times New Roman"/>
                <w:sz w:val="24"/>
              </w:rPr>
              <w:t>еству, условия и сроки хра-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нения, методы приготовления, варианты оформления и подачи салатов, холодных блюд, кулинарных изделий, закусок разнообразного ассортимента,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том числе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региональных;</w:t>
            </w:r>
          </w:p>
          <w:p w:rsidR="001B76E6" w:rsidRDefault="00BE6407">
            <w:pPr>
              <w:spacing w:after="0" w:line="240" w:lineRule="auto"/>
              <w:ind w:left="141" w:right="97" w:firstLine="424"/>
              <w:rPr>
                <w:rFonts w:ascii="Times New Roman" w:eastAsia="Times New Roman" w:hAnsi="Times New Roman" w:cs="Times New Roman"/>
                <w:sz w:val="24"/>
              </w:rPr>
            </w:pPr>
            <w:r>
              <w:rPr>
                <w:rFonts w:ascii="Times New Roman" w:eastAsia="Times New Roman" w:hAnsi="Times New Roman" w:cs="Times New Roman"/>
                <w:sz w:val="24"/>
              </w:rPr>
              <w:t>нормы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расхода,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способы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сокращения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потерь,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сохранения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пищевой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це</w:t>
            </w:r>
            <w:r>
              <w:rPr>
                <w:rFonts w:ascii="Times New Roman" w:eastAsia="Times New Roman" w:hAnsi="Times New Roman" w:cs="Times New Roman"/>
                <w:sz w:val="24"/>
              </w:rPr>
              <w:t>нности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продуктов при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приготовлении;</w:t>
            </w:r>
          </w:p>
          <w:p w:rsidR="001B76E6" w:rsidRDefault="00BE6407">
            <w:pPr>
              <w:spacing w:after="0" w:line="270" w:lineRule="atLeast"/>
              <w:ind w:left="141" w:right="94" w:firstLine="424"/>
              <w:rPr>
                <w:rFonts w:ascii="Times New Roman" w:eastAsia="Times New Roman" w:hAnsi="Times New Roman" w:cs="Times New Roman"/>
                <w:sz w:val="24"/>
              </w:rPr>
            </w:pPr>
            <w:r>
              <w:rPr>
                <w:rFonts w:ascii="Times New Roman" w:eastAsia="Times New Roman" w:hAnsi="Times New Roman" w:cs="Times New Roman"/>
                <w:sz w:val="24"/>
              </w:rPr>
              <w:t>правила и способы сервировки стола, презентации салатов, холодных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блюд, кулинарных изделий, закусок разнообразного ассортимента, в том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числе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региональных;</w:t>
            </w:r>
          </w:p>
        </w:tc>
      </w:tr>
    </w:tbl>
    <w:p w:rsidR="001B76E6" w:rsidRDefault="001B76E6">
      <w:pPr>
        <w:spacing w:after="0" w:line="240" w:lineRule="auto"/>
        <w:rPr>
          <w:rFonts w:ascii="Times New Roman" w:eastAsia="Times New Roman" w:hAnsi="Times New Roman" w:cs="Times New Roman"/>
          <w:b/>
          <w:sz w:val="24"/>
          <w:szCs w:val="24"/>
          <w:lang w:eastAsia="ru-RU"/>
        </w:rPr>
      </w:pPr>
    </w:p>
    <w:p w:rsidR="001B76E6" w:rsidRDefault="001B76E6">
      <w:pPr>
        <w:spacing w:after="0" w:line="240" w:lineRule="auto"/>
        <w:rPr>
          <w:rFonts w:ascii="Times New Roman" w:eastAsia="Times New Roman" w:hAnsi="Times New Roman" w:cs="Times New Roman"/>
          <w:b/>
          <w:sz w:val="24"/>
          <w:szCs w:val="24"/>
          <w:lang w:eastAsia="ru-RU"/>
        </w:rPr>
      </w:pPr>
      <w:bookmarkStart w:id="2" w:name="_Hlk511591667"/>
    </w:p>
    <w:p w:rsidR="001B76E6" w:rsidRDefault="001B76E6">
      <w:pPr>
        <w:spacing w:after="0" w:line="240" w:lineRule="auto"/>
        <w:ind w:firstLine="709"/>
        <w:rPr>
          <w:rFonts w:ascii="Times New Roman" w:eastAsia="Times New Roman" w:hAnsi="Times New Roman" w:cs="Times New Roman"/>
          <w:b/>
          <w:sz w:val="24"/>
          <w:szCs w:val="24"/>
          <w:lang w:eastAsia="ru-RU"/>
        </w:rPr>
      </w:pPr>
    </w:p>
    <w:p w:rsidR="001B76E6" w:rsidRDefault="001B76E6">
      <w:pPr>
        <w:spacing w:after="0" w:line="240" w:lineRule="auto"/>
        <w:ind w:firstLine="709"/>
        <w:rPr>
          <w:rFonts w:ascii="Times New Roman" w:eastAsia="Times New Roman" w:hAnsi="Times New Roman" w:cs="Times New Roman"/>
          <w:b/>
          <w:sz w:val="24"/>
          <w:szCs w:val="24"/>
          <w:lang w:eastAsia="ru-RU"/>
        </w:rPr>
      </w:pPr>
    </w:p>
    <w:p w:rsidR="001B76E6" w:rsidRDefault="001B76E6">
      <w:pPr>
        <w:spacing w:after="0" w:line="240" w:lineRule="auto"/>
        <w:ind w:firstLine="709"/>
        <w:rPr>
          <w:rFonts w:ascii="Times New Roman" w:eastAsia="Times New Roman" w:hAnsi="Times New Roman" w:cs="Times New Roman"/>
          <w:b/>
          <w:sz w:val="24"/>
          <w:szCs w:val="24"/>
          <w:lang w:eastAsia="ru-RU"/>
        </w:rPr>
      </w:pPr>
    </w:p>
    <w:p w:rsidR="001B76E6" w:rsidRDefault="00BE6407">
      <w:pPr>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1.2. Количество часов, отводимое на освоение </w:t>
      </w:r>
      <w:r>
        <w:rPr>
          <w:rFonts w:ascii="Times New Roman" w:eastAsia="Times New Roman" w:hAnsi="Times New Roman" w:cs="Times New Roman"/>
          <w:b/>
          <w:sz w:val="24"/>
          <w:szCs w:val="24"/>
          <w:lang w:eastAsia="ru-RU"/>
        </w:rPr>
        <w:t>профессионального модуля</w:t>
      </w:r>
    </w:p>
    <w:p w:rsidR="001B76E6" w:rsidRDefault="001B76E6">
      <w:pPr>
        <w:spacing w:after="0"/>
        <w:rPr>
          <w:rFonts w:ascii="Times New Roman" w:eastAsia="Times New Roman" w:hAnsi="Times New Roman" w:cs="Times New Roman"/>
          <w:sz w:val="24"/>
          <w:szCs w:val="24"/>
          <w:lang w:eastAsia="ru-RU"/>
        </w:rPr>
      </w:pPr>
    </w:p>
    <w:p w:rsidR="001B76E6" w:rsidRDefault="00BE6407">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Всего </w:t>
      </w:r>
      <w:r>
        <w:rPr>
          <w:rFonts w:ascii="Times New Roman" w:eastAsia="Times New Roman" w:hAnsi="Times New Roman" w:cs="Times New Roman"/>
          <w:b/>
          <w:sz w:val="28"/>
          <w:szCs w:val="28"/>
          <w:lang w:eastAsia="ru-RU"/>
        </w:rPr>
        <w:t>часов - 324.</w:t>
      </w:r>
    </w:p>
    <w:p w:rsidR="001B76E6" w:rsidRDefault="001B76E6">
      <w:pPr>
        <w:spacing w:after="0"/>
        <w:rPr>
          <w:rFonts w:ascii="Times New Roman" w:eastAsia="Times New Roman" w:hAnsi="Times New Roman" w:cs="Times New Roman"/>
          <w:sz w:val="28"/>
          <w:szCs w:val="28"/>
          <w:lang w:eastAsia="ru-RU"/>
        </w:rPr>
      </w:pPr>
    </w:p>
    <w:p w:rsidR="001B76E6" w:rsidRDefault="00BE6407">
      <w:pPr>
        <w:spacing w:after="0"/>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Из них :</w:t>
      </w:r>
    </w:p>
    <w:p w:rsidR="001B76E6" w:rsidRDefault="00BE6407">
      <w:pPr>
        <w:spacing w:after="0"/>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на освоение МДК.03.01- </w:t>
      </w:r>
      <w:r>
        <w:rPr>
          <w:rFonts w:ascii="Times New Roman" w:eastAsia="Times New Roman" w:hAnsi="Times New Roman" w:cs="Times New Roman"/>
          <w:b/>
          <w:i/>
          <w:sz w:val="28"/>
          <w:szCs w:val="28"/>
          <w:lang w:eastAsia="ru-RU"/>
        </w:rPr>
        <w:t>68</w:t>
      </w:r>
      <w:r>
        <w:rPr>
          <w:rFonts w:ascii="Times New Roman" w:eastAsia="Times New Roman" w:hAnsi="Times New Roman" w:cs="Times New Roman"/>
          <w:i/>
          <w:sz w:val="28"/>
          <w:szCs w:val="28"/>
          <w:lang w:eastAsia="ru-RU"/>
        </w:rPr>
        <w:t xml:space="preserve"> часов; </w:t>
      </w:r>
    </w:p>
    <w:p w:rsidR="001B76E6" w:rsidRDefault="00BE6407">
      <w:pPr>
        <w:spacing w:after="0"/>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МДК.03.02-</w:t>
      </w:r>
      <w:r>
        <w:rPr>
          <w:rFonts w:ascii="Times New Roman" w:eastAsia="Times New Roman" w:hAnsi="Times New Roman" w:cs="Times New Roman"/>
          <w:b/>
          <w:i/>
          <w:sz w:val="28"/>
          <w:szCs w:val="28"/>
          <w:lang w:eastAsia="ru-RU"/>
        </w:rPr>
        <w:t xml:space="preserve">100 </w:t>
      </w:r>
      <w:r>
        <w:rPr>
          <w:rFonts w:ascii="Times New Roman" w:eastAsia="Times New Roman" w:hAnsi="Times New Roman" w:cs="Times New Roman"/>
          <w:i/>
          <w:sz w:val="28"/>
          <w:szCs w:val="28"/>
          <w:lang w:eastAsia="ru-RU"/>
        </w:rPr>
        <w:t>часов, в том числе:</w:t>
      </w:r>
    </w:p>
    <w:p w:rsidR="001B76E6" w:rsidRDefault="00BE6407">
      <w:pPr>
        <w:spacing w:after="0"/>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Теория-44, ЛПЗ-20,</w:t>
      </w:r>
    </w:p>
    <w:p w:rsidR="001B76E6" w:rsidRDefault="00BE6407">
      <w:pPr>
        <w:spacing w:after="0"/>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промежуточная аттестация 12 (6</w:t>
      </w:r>
      <w:r w:rsidRPr="00DA0506">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часов консультация и 6 часов экзамен);</w:t>
      </w:r>
    </w:p>
    <w:p w:rsidR="001B76E6" w:rsidRDefault="00BE6407">
      <w:pPr>
        <w:spacing w:after="0"/>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практики-</w:t>
      </w:r>
      <w:r>
        <w:rPr>
          <w:rFonts w:ascii="Times New Roman" w:eastAsia="Times New Roman" w:hAnsi="Times New Roman" w:cs="Times New Roman"/>
          <w:b/>
          <w:i/>
          <w:sz w:val="28"/>
          <w:szCs w:val="28"/>
          <w:lang w:eastAsia="ru-RU"/>
        </w:rPr>
        <w:t>144 часа:</w:t>
      </w:r>
    </w:p>
    <w:p w:rsidR="001B76E6" w:rsidRDefault="00BE6407">
      <w:pPr>
        <w:spacing w:after="0"/>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в том числе учебная -72 часа; производственная -72 часа;</w:t>
      </w:r>
    </w:p>
    <w:bookmarkEnd w:id="2"/>
    <w:p w:rsidR="001B76E6" w:rsidRDefault="001B76E6">
      <w:pPr>
        <w:rPr>
          <w:rFonts w:ascii="Times New Roman" w:eastAsia="Times New Roman" w:hAnsi="Times New Roman" w:cs="Times New Roman"/>
          <w:b/>
          <w:i/>
          <w:sz w:val="24"/>
          <w:szCs w:val="24"/>
          <w:lang w:eastAsia="ru-RU"/>
        </w:rPr>
        <w:sectPr w:rsidR="001B76E6">
          <w:pgSz w:w="11907" w:h="16840"/>
          <w:pgMar w:top="1134" w:right="851" w:bottom="992" w:left="1418" w:header="709" w:footer="709" w:gutter="0"/>
          <w:cols w:space="720"/>
        </w:sectPr>
      </w:pPr>
    </w:p>
    <w:p w:rsidR="001B76E6" w:rsidRDefault="00BE6407">
      <w:pPr>
        <w:spacing w:after="0"/>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rsidR="001B76E6" w:rsidRDefault="001B76E6">
      <w:pPr>
        <w:spacing w:after="0"/>
        <w:jc w:val="center"/>
        <w:rPr>
          <w:rFonts w:ascii="Times New Roman" w:eastAsia="Times New Roman" w:hAnsi="Times New Roman" w:cs="Times New Roman"/>
          <w:b/>
          <w:caps/>
          <w:sz w:val="24"/>
          <w:szCs w:val="24"/>
          <w:lang w:eastAsia="ru-RU"/>
        </w:rPr>
      </w:pPr>
    </w:p>
    <w:p w:rsidR="001B76E6" w:rsidRDefault="00BE6407">
      <w:pPr>
        <w:ind w:firstLine="85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 Структура профессионального модуля</w:t>
      </w:r>
    </w:p>
    <w:tbl>
      <w:tblPr>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683"/>
        <w:gridCol w:w="586"/>
        <w:gridCol w:w="1109"/>
        <w:gridCol w:w="575"/>
        <w:gridCol w:w="14"/>
        <w:gridCol w:w="1118"/>
        <w:gridCol w:w="58"/>
        <w:gridCol w:w="1248"/>
        <w:gridCol w:w="927"/>
        <w:gridCol w:w="1762"/>
        <w:gridCol w:w="994"/>
        <w:gridCol w:w="1387"/>
        <w:gridCol w:w="23"/>
      </w:tblGrid>
      <w:tr w:rsidR="001B76E6">
        <w:trPr>
          <w:gridAfter w:val="1"/>
          <w:wAfter w:w="8" w:type="pct"/>
          <w:trHeight w:val="353"/>
        </w:trPr>
        <w:tc>
          <w:tcPr>
            <w:tcW w:w="332" w:type="pct"/>
            <w:vMerge w:val="restart"/>
            <w:vAlign w:val="center"/>
          </w:tcPr>
          <w:p w:rsidR="001B76E6" w:rsidRDefault="00BE6407">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Коды профессиональных общих компетенций</w:t>
            </w:r>
          </w:p>
        </w:tc>
        <w:tc>
          <w:tcPr>
            <w:tcW w:w="1275" w:type="pct"/>
            <w:vMerge w:val="restart"/>
            <w:vAlign w:val="center"/>
          </w:tcPr>
          <w:p w:rsidR="001B76E6" w:rsidRDefault="00BE6407">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Наименования разделов профессионального модуля</w:t>
            </w:r>
          </w:p>
        </w:tc>
        <w:tc>
          <w:tcPr>
            <w:tcW w:w="3385" w:type="pct"/>
            <w:gridSpan w:val="11"/>
          </w:tcPr>
          <w:p w:rsidR="001B76E6" w:rsidRDefault="00BE6407">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Объем профессионального модуля, ак. час.</w:t>
            </w:r>
          </w:p>
        </w:tc>
      </w:tr>
      <w:tr w:rsidR="001B76E6">
        <w:trPr>
          <w:trHeight w:val="353"/>
        </w:trPr>
        <w:tc>
          <w:tcPr>
            <w:tcW w:w="332" w:type="pct"/>
            <w:vMerge/>
            <w:vAlign w:val="center"/>
          </w:tcPr>
          <w:p w:rsidR="001B76E6" w:rsidRDefault="001B76E6">
            <w:pPr>
              <w:suppressAutoHyphens/>
              <w:spacing w:after="0" w:line="240" w:lineRule="auto"/>
              <w:jc w:val="center"/>
              <w:rPr>
                <w:rFonts w:ascii="Times New Roman" w:eastAsia="Times New Roman" w:hAnsi="Times New Roman" w:cs="Times New Roman"/>
                <w:sz w:val="20"/>
                <w:szCs w:val="20"/>
                <w:lang w:eastAsia="ru-RU"/>
              </w:rPr>
            </w:pPr>
          </w:p>
        </w:tc>
        <w:tc>
          <w:tcPr>
            <w:tcW w:w="1275" w:type="pct"/>
            <w:vMerge/>
            <w:vAlign w:val="center"/>
          </w:tcPr>
          <w:p w:rsidR="001B76E6" w:rsidRDefault="001B76E6">
            <w:pPr>
              <w:suppressAutoHyphens/>
              <w:spacing w:after="0" w:line="240" w:lineRule="auto"/>
              <w:jc w:val="center"/>
              <w:rPr>
                <w:rFonts w:ascii="Times New Roman" w:eastAsia="Times New Roman" w:hAnsi="Times New Roman" w:cs="Times New Roman"/>
                <w:sz w:val="20"/>
                <w:szCs w:val="20"/>
                <w:lang w:eastAsia="ru-RU"/>
              </w:rPr>
            </w:pPr>
          </w:p>
        </w:tc>
        <w:tc>
          <w:tcPr>
            <w:tcW w:w="203" w:type="pct"/>
            <w:vMerge w:val="restart"/>
            <w:vAlign w:val="center"/>
          </w:tcPr>
          <w:p w:rsidR="001B76E6" w:rsidRDefault="00BE6407">
            <w:pPr>
              <w:spacing w:after="0" w:line="240" w:lineRule="auto"/>
              <w:jc w:val="center"/>
              <w:rPr>
                <w:rFonts w:ascii="Times New Roman" w:eastAsia="Times New Roman" w:hAnsi="Times New Roman" w:cs="Times New Roman"/>
                <w:iCs/>
                <w:sz w:val="20"/>
                <w:szCs w:val="20"/>
                <w:lang w:eastAsia="ru-RU"/>
              </w:rPr>
            </w:pPr>
            <w:r>
              <w:rPr>
                <w:rFonts w:ascii="Times New Roman" w:eastAsia="Times New Roman" w:hAnsi="Times New Roman" w:cs="Times New Roman"/>
                <w:iCs/>
                <w:sz w:val="20"/>
                <w:szCs w:val="20"/>
                <w:lang w:eastAsia="ru-RU"/>
              </w:rPr>
              <w:t>Суммарный объем нагрузки, час.</w:t>
            </w:r>
          </w:p>
        </w:tc>
        <w:tc>
          <w:tcPr>
            <w:tcW w:w="2702" w:type="pct"/>
            <w:gridSpan w:val="9"/>
          </w:tcPr>
          <w:p w:rsidR="001B76E6" w:rsidRDefault="00BE6407">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Работа обучающихся во взаимодействии с преподавателем</w:t>
            </w:r>
          </w:p>
        </w:tc>
        <w:tc>
          <w:tcPr>
            <w:tcW w:w="488" w:type="pct"/>
            <w:gridSpan w:val="2"/>
            <w:vMerge w:val="restart"/>
          </w:tcPr>
          <w:p w:rsidR="001B76E6" w:rsidRDefault="00BE6407">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Самостоя-тельная работа</w:t>
            </w:r>
            <w:r>
              <w:rPr>
                <w:rFonts w:ascii="Times New Roman" w:eastAsia="Times New Roman" w:hAnsi="Times New Roman" w:cs="Times New Roman"/>
                <w:i/>
                <w:vertAlign w:val="superscript"/>
                <w:lang w:eastAsia="ru-RU"/>
              </w:rPr>
              <w:footnoteReference w:id="1"/>
            </w:r>
          </w:p>
        </w:tc>
      </w:tr>
      <w:tr w:rsidR="001B76E6">
        <w:trPr>
          <w:trHeight w:val="115"/>
        </w:trPr>
        <w:tc>
          <w:tcPr>
            <w:tcW w:w="332" w:type="pct"/>
            <w:vMerge/>
          </w:tcPr>
          <w:p w:rsidR="001B76E6" w:rsidRDefault="001B76E6">
            <w:pPr>
              <w:spacing w:after="0" w:line="240" w:lineRule="auto"/>
              <w:rPr>
                <w:rFonts w:ascii="Times New Roman" w:eastAsia="Times New Roman" w:hAnsi="Times New Roman" w:cs="Times New Roman"/>
                <w:i/>
                <w:lang w:eastAsia="ru-RU"/>
              </w:rPr>
            </w:pPr>
          </w:p>
        </w:tc>
        <w:tc>
          <w:tcPr>
            <w:tcW w:w="1275" w:type="pct"/>
            <w:vMerge/>
            <w:vAlign w:val="center"/>
          </w:tcPr>
          <w:p w:rsidR="001B76E6" w:rsidRDefault="001B76E6">
            <w:pPr>
              <w:spacing w:after="0" w:line="240" w:lineRule="auto"/>
              <w:rPr>
                <w:rFonts w:ascii="Times New Roman" w:eastAsia="Times New Roman" w:hAnsi="Times New Roman" w:cs="Times New Roman"/>
                <w:i/>
                <w:lang w:eastAsia="ru-RU"/>
              </w:rPr>
            </w:pPr>
          </w:p>
        </w:tc>
        <w:tc>
          <w:tcPr>
            <w:tcW w:w="203" w:type="pct"/>
            <w:vMerge/>
            <w:vAlign w:val="center"/>
          </w:tcPr>
          <w:p w:rsidR="001B76E6" w:rsidRDefault="001B76E6">
            <w:pPr>
              <w:spacing w:after="0" w:line="240" w:lineRule="auto"/>
              <w:rPr>
                <w:rFonts w:ascii="Times New Roman" w:eastAsia="Times New Roman" w:hAnsi="Times New Roman" w:cs="Times New Roman"/>
                <w:i/>
                <w:iCs/>
                <w:lang w:eastAsia="ru-RU"/>
              </w:rPr>
            </w:pPr>
          </w:p>
        </w:tc>
        <w:tc>
          <w:tcPr>
            <w:tcW w:w="1427" w:type="pct"/>
            <w:gridSpan w:val="6"/>
          </w:tcPr>
          <w:p w:rsidR="001B76E6" w:rsidRDefault="00BE640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w:t>
            </w:r>
          </w:p>
        </w:tc>
        <w:tc>
          <w:tcPr>
            <w:tcW w:w="931" w:type="pct"/>
            <w:gridSpan w:val="2"/>
            <w:vMerge w:val="restart"/>
            <w:vAlign w:val="center"/>
          </w:tcPr>
          <w:p w:rsidR="001B76E6" w:rsidRDefault="00BE640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Практики</w:t>
            </w:r>
          </w:p>
        </w:tc>
        <w:tc>
          <w:tcPr>
            <w:tcW w:w="344" w:type="pct"/>
            <w:tcBorders>
              <w:bottom w:val="nil"/>
            </w:tcBorders>
            <w:vAlign w:val="center"/>
          </w:tcPr>
          <w:p w:rsidR="001B76E6" w:rsidRDefault="001B76E6">
            <w:pPr>
              <w:spacing w:after="0" w:line="240" w:lineRule="auto"/>
              <w:rPr>
                <w:rFonts w:ascii="Times New Roman" w:eastAsia="Times New Roman" w:hAnsi="Times New Roman" w:cs="Times New Roman"/>
                <w:i/>
                <w:lang w:eastAsia="ru-RU"/>
              </w:rPr>
            </w:pPr>
          </w:p>
        </w:tc>
        <w:tc>
          <w:tcPr>
            <w:tcW w:w="488" w:type="pct"/>
            <w:gridSpan w:val="2"/>
            <w:vMerge/>
          </w:tcPr>
          <w:p w:rsidR="001B76E6" w:rsidRDefault="001B76E6">
            <w:pPr>
              <w:spacing w:after="0" w:line="240" w:lineRule="auto"/>
              <w:rPr>
                <w:rFonts w:ascii="Times New Roman" w:eastAsia="Times New Roman" w:hAnsi="Times New Roman" w:cs="Times New Roman"/>
                <w:i/>
                <w:lang w:eastAsia="ru-RU"/>
              </w:rPr>
            </w:pPr>
          </w:p>
        </w:tc>
      </w:tr>
      <w:tr w:rsidR="001B76E6">
        <w:tc>
          <w:tcPr>
            <w:tcW w:w="332" w:type="pct"/>
            <w:vMerge/>
          </w:tcPr>
          <w:p w:rsidR="001B76E6" w:rsidRDefault="001B76E6">
            <w:pPr>
              <w:spacing w:after="0" w:line="240" w:lineRule="auto"/>
              <w:rPr>
                <w:rFonts w:ascii="Times New Roman" w:eastAsia="Times New Roman" w:hAnsi="Times New Roman" w:cs="Times New Roman"/>
                <w:i/>
                <w:lang w:eastAsia="ru-RU"/>
              </w:rPr>
            </w:pPr>
          </w:p>
        </w:tc>
        <w:tc>
          <w:tcPr>
            <w:tcW w:w="1275" w:type="pct"/>
            <w:vMerge/>
            <w:vAlign w:val="center"/>
          </w:tcPr>
          <w:p w:rsidR="001B76E6" w:rsidRDefault="001B76E6">
            <w:pPr>
              <w:spacing w:after="0" w:line="240" w:lineRule="auto"/>
              <w:rPr>
                <w:rFonts w:ascii="Times New Roman" w:eastAsia="Times New Roman" w:hAnsi="Times New Roman" w:cs="Times New Roman"/>
                <w:i/>
                <w:lang w:eastAsia="ru-RU"/>
              </w:rPr>
            </w:pPr>
          </w:p>
        </w:tc>
        <w:tc>
          <w:tcPr>
            <w:tcW w:w="203" w:type="pct"/>
            <w:vMerge/>
            <w:vAlign w:val="center"/>
          </w:tcPr>
          <w:p w:rsidR="001B76E6" w:rsidRDefault="001B76E6">
            <w:pPr>
              <w:spacing w:after="0" w:line="240" w:lineRule="auto"/>
              <w:rPr>
                <w:rFonts w:ascii="Times New Roman" w:eastAsia="Times New Roman" w:hAnsi="Times New Roman" w:cs="Times New Roman"/>
                <w:i/>
                <w:iCs/>
                <w:lang w:eastAsia="ru-RU"/>
              </w:rPr>
            </w:pPr>
          </w:p>
        </w:tc>
        <w:tc>
          <w:tcPr>
            <w:tcW w:w="384" w:type="pct"/>
            <w:vMerge w:val="restart"/>
            <w:vAlign w:val="center"/>
          </w:tcPr>
          <w:p w:rsidR="001B76E6" w:rsidRDefault="00BE6407">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p w:rsidR="001B76E6" w:rsidRDefault="001B76E6">
            <w:pPr>
              <w:suppressAutoHyphens/>
              <w:spacing w:line="240" w:lineRule="auto"/>
              <w:jc w:val="center"/>
              <w:rPr>
                <w:rFonts w:ascii="Times New Roman" w:eastAsia="Times New Roman" w:hAnsi="Times New Roman" w:cs="Times New Roman"/>
                <w:i/>
                <w:lang w:val="tt-RU" w:eastAsia="ru-RU"/>
              </w:rPr>
            </w:pPr>
          </w:p>
        </w:tc>
        <w:tc>
          <w:tcPr>
            <w:tcW w:w="1043" w:type="pct"/>
            <w:gridSpan w:val="5"/>
            <w:vAlign w:val="center"/>
          </w:tcPr>
          <w:p w:rsidR="001B76E6" w:rsidRDefault="00BE640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 том числе</w:t>
            </w:r>
          </w:p>
        </w:tc>
        <w:tc>
          <w:tcPr>
            <w:tcW w:w="931" w:type="pct"/>
            <w:gridSpan w:val="2"/>
            <w:vMerge/>
            <w:vAlign w:val="center"/>
          </w:tcPr>
          <w:p w:rsidR="001B76E6" w:rsidRDefault="001B76E6">
            <w:pPr>
              <w:suppressAutoHyphens/>
              <w:spacing w:after="0" w:line="240" w:lineRule="auto"/>
              <w:jc w:val="center"/>
              <w:rPr>
                <w:rFonts w:ascii="Times New Roman" w:eastAsia="Times New Roman" w:hAnsi="Times New Roman" w:cs="Times New Roman"/>
                <w:i/>
                <w:lang w:eastAsia="ru-RU"/>
              </w:rPr>
            </w:pPr>
          </w:p>
        </w:tc>
        <w:tc>
          <w:tcPr>
            <w:tcW w:w="344" w:type="pct"/>
            <w:vMerge w:val="restart"/>
            <w:tcBorders>
              <w:top w:val="nil"/>
            </w:tcBorders>
            <w:vAlign w:val="center"/>
          </w:tcPr>
          <w:p w:rsidR="001B76E6" w:rsidRDefault="00BE6407">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Консуль-тации</w:t>
            </w:r>
            <w:r>
              <w:rPr>
                <w:rFonts w:ascii="Times New Roman" w:eastAsia="Times New Roman" w:hAnsi="Times New Roman" w:cs="Times New Roman"/>
                <w:sz w:val="20"/>
                <w:szCs w:val="20"/>
                <w:vertAlign w:val="superscript"/>
                <w:lang w:eastAsia="ru-RU"/>
              </w:rPr>
              <w:footnoteReference w:id="2"/>
            </w:r>
            <w:r>
              <w:rPr>
                <w:rFonts w:ascii="Times New Roman" w:eastAsia="Times New Roman" w:hAnsi="Times New Roman" w:cs="Times New Roman"/>
                <w:sz w:val="20"/>
                <w:szCs w:val="20"/>
                <w:lang w:eastAsia="ru-RU"/>
              </w:rPr>
              <w:t xml:space="preserve"> </w:t>
            </w:r>
          </w:p>
        </w:tc>
        <w:tc>
          <w:tcPr>
            <w:tcW w:w="488" w:type="pct"/>
            <w:gridSpan w:val="2"/>
            <w:vMerge/>
          </w:tcPr>
          <w:p w:rsidR="001B76E6" w:rsidRDefault="001B76E6">
            <w:pPr>
              <w:spacing w:after="0" w:line="240" w:lineRule="auto"/>
              <w:rPr>
                <w:rFonts w:ascii="Times New Roman" w:eastAsia="Times New Roman" w:hAnsi="Times New Roman" w:cs="Times New Roman"/>
                <w:i/>
                <w:lang w:eastAsia="ru-RU"/>
              </w:rPr>
            </w:pPr>
          </w:p>
        </w:tc>
      </w:tr>
      <w:tr w:rsidR="001B76E6">
        <w:trPr>
          <w:cantSplit/>
          <w:trHeight w:val="1131"/>
        </w:trPr>
        <w:tc>
          <w:tcPr>
            <w:tcW w:w="332" w:type="pct"/>
            <w:vMerge/>
          </w:tcPr>
          <w:p w:rsidR="001B76E6" w:rsidRDefault="001B76E6">
            <w:pPr>
              <w:spacing w:after="0" w:line="240" w:lineRule="auto"/>
              <w:rPr>
                <w:rFonts w:ascii="Times New Roman" w:eastAsia="Times New Roman" w:hAnsi="Times New Roman" w:cs="Times New Roman"/>
                <w:i/>
                <w:lang w:eastAsia="ru-RU"/>
              </w:rPr>
            </w:pPr>
          </w:p>
        </w:tc>
        <w:tc>
          <w:tcPr>
            <w:tcW w:w="1275" w:type="pct"/>
            <w:vMerge/>
            <w:vAlign w:val="center"/>
          </w:tcPr>
          <w:p w:rsidR="001B76E6" w:rsidRDefault="001B76E6">
            <w:pPr>
              <w:spacing w:after="0" w:line="240" w:lineRule="auto"/>
              <w:rPr>
                <w:rFonts w:ascii="Times New Roman" w:eastAsia="Times New Roman" w:hAnsi="Times New Roman" w:cs="Times New Roman"/>
                <w:i/>
                <w:lang w:eastAsia="ru-RU"/>
              </w:rPr>
            </w:pPr>
          </w:p>
        </w:tc>
        <w:tc>
          <w:tcPr>
            <w:tcW w:w="203" w:type="pct"/>
            <w:vMerge/>
            <w:vAlign w:val="center"/>
          </w:tcPr>
          <w:p w:rsidR="001B76E6" w:rsidRDefault="001B76E6">
            <w:pPr>
              <w:spacing w:after="0" w:line="240" w:lineRule="auto"/>
              <w:rPr>
                <w:rFonts w:ascii="Times New Roman" w:eastAsia="Times New Roman" w:hAnsi="Times New Roman" w:cs="Times New Roman"/>
                <w:i/>
                <w:lang w:eastAsia="ru-RU"/>
              </w:rPr>
            </w:pPr>
          </w:p>
        </w:tc>
        <w:tc>
          <w:tcPr>
            <w:tcW w:w="384" w:type="pct"/>
            <w:vMerge/>
            <w:vAlign w:val="center"/>
          </w:tcPr>
          <w:p w:rsidR="001B76E6" w:rsidRDefault="001B76E6">
            <w:pPr>
              <w:suppressAutoHyphens/>
              <w:spacing w:after="0" w:line="240" w:lineRule="auto"/>
              <w:jc w:val="center"/>
              <w:rPr>
                <w:rFonts w:ascii="Times New Roman" w:eastAsia="Times New Roman" w:hAnsi="Times New Roman" w:cs="Times New Roman"/>
                <w:i/>
                <w:sz w:val="20"/>
                <w:szCs w:val="20"/>
                <w:lang w:eastAsia="ru-RU"/>
              </w:rPr>
            </w:pPr>
          </w:p>
        </w:tc>
        <w:tc>
          <w:tcPr>
            <w:tcW w:w="204" w:type="pct"/>
            <w:gridSpan w:val="2"/>
            <w:textDirection w:val="btLr"/>
            <w:vAlign w:val="center"/>
          </w:tcPr>
          <w:p w:rsidR="001B76E6" w:rsidRDefault="00BE6407">
            <w:pPr>
              <w:suppressAutoHyphens/>
              <w:spacing w:after="0" w:line="240" w:lineRule="auto"/>
              <w:ind w:left="113" w:right="113"/>
              <w:jc w:val="center"/>
              <w:rPr>
                <w:rFonts w:ascii="Times New Roman" w:eastAsia="Times New Roman" w:hAnsi="Times New Roman" w:cs="Times New Roman"/>
                <w:iCs/>
                <w:sz w:val="20"/>
                <w:szCs w:val="20"/>
                <w:lang w:eastAsia="ru-RU"/>
              </w:rPr>
            </w:pPr>
            <w:r>
              <w:rPr>
                <w:rFonts w:ascii="Times New Roman" w:eastAsia="Times New Roman" w:hAnsi="Times New Roman" w:cs="Times New Roman"/>
                <w:iCs/>
                <w:sz w:val="20"/>
                <w:szCs w:val="20"/>
                <w:lang w:eastAsia="ru-RU"/>
              </w:rPr>
              <w:t>Промежут. аттест.</w:t>
            </w:r>
          </w:p>
        </w:tc>
        <w:tc>
          <w:tcPr>
            <w:tcW w:w="407" w:type="pct"/>
            <w:gridSpan w:val="2"/>
            <w:vAlign w:val="center"/>
          </w:tcPr>
          <w:p w:rsidR="001B76E6" w:rsidRDefault="00BE6407">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Лаборат. и практ. занятий</w:t>
            </w:r>
          </w:p>
        </w:tc>
        <w:tc>
          <w:tcPr>
            <w:tcW w:w="432" w:type="pct"/>
            <w:vAlign w:val="center"/>
          </w:tcPr>
          <w:p w:rsidR="001B76E6" w:rsidRDefault="00BE6407">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Курсовых работ (проектов)</w:t>
            </w:r>
            <w:r>
              <w:rPr>
                <w:rFonts w:ascii="Times New Roman" w:eastAsia="Times New Roman" w:hAnsi="Times New Roman" w:cs="Times New Roman"/>
                <w:sz w:val="20"/>
                <w:szCs w:val="20"/>
                <w:vertAlign w:val="superscript"/>
                <w:lang w:eastAsia="ru-RU"/>
              </w:rPr>
              <w:footnoteReference w:id="3"/>
            </w:r>
          </w:p>
        </w:tc>
        <w:tc>
          <w:tcPr>
            <w:tcW w:w="321" w:type="pct"/>
            <w:vAlign w:val="center"/>
          </w:tcPr>
          <w:p w:rsidR="001B76E6" w:rsidRDefault="00BE6407">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Учебная</w:t>
            </w:r>
          </w:p>
          <w:p w:rsidR="001B76E6" w:rsidRDefault="001B76E6">
            <w:pPr>
              <w:suppressAutoHyphens/>
              <w:spacing w:after="0" w:line="240" w:lineRule="auto"/>
              <w:ind w:left="-57" w:right="-57"/>
              <w:jc w:val="center"/>
              <w:rPr>
                <w:rFonts w:ascii="Times New Roman" w:eastAsia="Times New Roman" w:hAnsi="Times New Roman" w:cs="Times New Roman"/>
                <w:i/>
                <w:sz w:val="20"/>
                <w:szCs w:val="20"/>
                <w:lang w:eastAsia="ru-RU"/>
              </w:rPr>
            </w:pPr>
          </w:p>
        </w:tc>
        <w:tc>
          <w:tcPr>
            <w:tcW w:w="610" w:type="pct"/>
            <w:vAlign w:val="center"/>
          </w:tcPr>
          <w:p w:rsidR="001B76E6" w:rsidRDefault="00BE6407">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Производственная</w:t>
            </w:r>
          </w:p>
          <w:p w:rsidR="001B76E6" w:rsidRDefault="001B76E6">
            <w:pPr>
              <w:suppressAutoHyphens/>
              <w:spacing w:after="0" w:line="240" w:lineRule="auto"/>
              <w:ind w:left="-57" w:right="-57"/>
              <w:jc w:val="center"/>
              <w:rPr>
                <w:rFonts w:ascii="Times New Roman" w:eastAsia="Times New Roman" w:hAnsi="Times New Roman" w:cs="Times New Roman"/>
                <w:i/>
                <w:sz w:val="20"/>
                <w:szCs w:val="20"/>
                <w:lang w:eastAsia="ru-RU"/>
              </w:rPr>
            </w:pPr>
          </w:p>
        </w:tc>
        <w:tc>
          <w:tcPr>
            <w:tcW w:w="344" w:type="pct"/>
            <w:vMerge/>
            <w:vAlign w:val="center"/>
          </w:tcPr>
          <w:p w:rsidR="001B76E6" w:rsidRDefault="001B76E6">
            <w:pPr>
              <w:spacing w:after="0" w:line="240" w:lineRule="auto"/>
              <w:rPr>
                <w:rFonts w:ascii="Times New Roman" w:eastAsia="Times New Roman" w:hAnsi="Times New Roman" w:cs="Times New Roman"/>
                <w:i/>
                <w:lang w:eastAsia="ru-RU"/>
              </w:rPr>
            </w:pPr>
          </w:p>
        </w:tc>
        <w:tc>
          <w:tcPr>
            <w:tcW w:w="488" w:type="pct"/>
            <w:gridSpan w:val="2"/>
            <w:vMerge/>
          </w:tcPr>
          <w:p w:rsidR="001B76E6" w:rsidRDefault="001B76E6">
            <w:pPr>
              <w:spacing w:after="0" w:line="240" w:lineRule="auto"/>
              <w:rPr>
                <w:rFonts w:ascii="Times New Roman" w:eastAsia="Times New Roman" w:hAnsi="Times New Roman" w:cs="Times New Roman"/>
                <w:i/>
                <w:lang w:eastAsia="ru-RU"/>
              </w:rPr>
            </w:pPr>
          </w:p>
        </w:tc>
      </w:tr>
      <w:tr w:rsidR="001B76E6">
        <w:trPr>
          <w:trHeight w:val="415"/>
        </w:trPr>
        <w:tc>
          <w:tcPr>
            <w:tcW w:w="332" w:type="pct"/>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1</w:t>
            </w:r>
          </w:p>
        </w:tc>
        <w:tc>
          <w:tcPr>
            <w:tcW w:w="1275" w:type="pct"/>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c>
          <w:tcPr>
            <w:tcW w:w="203" w:type="pct"/>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3</w:t>
            </w:r>
          </w:p>
        </w:tc>
        <w:tc>
          <w:tcPr>
            <w:tcW w:w="384" w:type="pct"/>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5</w:t>
            </w:r>
          </w:p>
        </w:tc>
        <w:tc>
          <w:tcPr>
            <w:tcW w:w="204" w:type="pct"/>
            <w:gridSpan w:val="2"/>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6</w:t>
            </w:r>
          </w:p>
        </w:tc>
        <w:tc>
          <w:tcPr>
            <w:tcW w:w="407" w:type="pct"/>
            <w:gridSpan w:val="2"/>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7</w:t>
            </w:r>
          </w:p>
        </w:tc>
        <w:tc>
          <w:tcPr>
            <w:tcW w:w="432" w:type="pct"/>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8</w:t>
            </w:r>
          </w:p>
        </w:tc>
        <w:tc>
          <w:tcPr>
            <w:tcW w:w="321" w:type="pct"/>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9</w:t>
            </w:r>
          </w:p>
        </w:tc>
        <w:tc>
          <w:tcPr>
            <w:tcW w:w="610" w:type="pct"/>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10</w:t>
            </w:r>
          </w:p>
        </w:tc>
        <w:tc>
          <w:tcPr>
            <w:tcW w:w="344" w:type="pct"/>
            <w:vAlign w:val="center"/>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11</w:t>
            </w:r>
          </w:p>
        </w:tc>
        <w:tc>
          <w:tcPr>
            <w:tcW w:w="488" w:type="pct"/>
            <w:gridSpan w:val="2"/>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12</w:t>
            </w:r>
          </w:p>
        </w:tc>
      </w:tr>
      <w:tr w:rsidR="001B76E6">
        <w:tc>
          <w:tcPr>
            <w:tcW w:w="332" w:type="pct"/>
          </w:tcPr>
          <w:p w:rsidR="001B76E6" w:rsidRDefault="00BE6407">
            <w:pPr>
              <w:widowControl w:val="0"/>
              <w:spacing w:after="0" w:line="254" w:lineRule="exact"/>
              <w:ind w:left="200"/>
              <w:rPr>
                <w:rFonts w:ascii="Times New Roman" w:eastAsia="Times New Roman" w:hAnsi="Times New Roman" w:cs="Times New Roman"/>
                <w:sz w:val="23"/>
                <w:szCs w:val="23"/>
              </w:rPr>
            </w:pPr>
            <w:r>
              <w:rPr>
                <w:rFonts w:ascii="Times New Roman" w:eastAsia="Times New Roman" w:hAnsi="Times New Roman" w:cs="Times New Roman"/>
                <w:i/>
                <w:iCs/>
                <w:color w:val="000000"/>
                <w:sz w:val="23"/>
                <w:szCs w:val="23"/>
                <w:shd w:val="clear" w:color="auto" w:fill="FFFFFF"/>
              </w:rPr>
              <w:t>ПК 3.1.</w:t>
            </w:r>
            <w:r>
              <w:rPr>
                <w:rFonts w:ascii="Times New Roman" w:eastAsia="Times New Roman" w:hAnsi="Times New Roman" w:cs="Times New Roman"/>
                <w:i/>
                <w:iCs/>
                <w:color w:val="000000"/>
                <w:sz w:val="23"/>
                <w:szCs w:val="23"/>
                <w:shd w:val="clear" w:color="auto" w:fill="FFFFFF"/>
              </w:rPr>
              <w:softHyphen/>
              <w:t xml:space="preserve">3.6 </w:t>
            </w:r>
          </w:p>
        </w:tc>
        <w:tc>
          <w:tcPr>
            <w:tcW w:w="1275" w:type="pct"/>
          </w:tcPr>
          <w:p w:rsidR="001B76E6" w:rsidRDefault="00BE6407">
            <w:pPr>
              <w:widowControl w:val="0"/>
              <w:spacing w:after="0" w:line="254" w:lineRule="exact"/>
              <w:ind w:left="120"/>
              <w:rPr>
                <w:rFonts w:ascii="Times New Roman" w:eastAsia="Times New Roman" w:hAnsi="Times New Roman" w:cs="Times New Roman"/>
                <w:sz w:val="23"/>
                <w:szCs w:val="23"/>
              </w:rPr>
            </w:pPr>
            <w:r>
              <w:rPr>
                <w:rFonts w:ascii="Times New Roman" w:eastAsia="Times New Roman" w:hAnsi="Times New Roman" w:cs="Times New Roman"/>
                <w:b/>
                <w:i/>
                <w:iCs/>
                <w:color w:val="000000"/>
                <w:sz w:val="23"/>
                <w:szCs w:val="23"/>
                <w:shd w:val="clear" w:color="auto" w:fill="FFFFFF"/>
              </w:rPr>
              <w:t>МДК 03.01.</w:t>
            </w:r>
            <w:r>
              <w:rPr>
                <w:rFonts w:ascii="Times New Roman" w:eastAsia="Times New Roman" w:hAnsi="Times New Roman" w:cs="Times New Roman"/>
                <w:color w:val="000000"/>
                <w:sz w:val="23"/>
                <w:szCs w:val="23"/>
                <w:shd w:val="clear" w:color="auto" w:fill="FFFFFF"/>
              </w:rPr>
              <w:t xml:space="preserve"> Организация процессов приготовления и подготовки к реализации холодных блюд, кулинарных изделий, закусок разнообразного ассортимента</w:t>
            </w:r>
          </w:p>
        </w:tc>
        <w:tc>
          <w:tcPr>
            <w:tcW w:w="203" w:type="pct"/>
          </w:tcPr>
          <w:p w:rsidR="001B76E6" w:rsidRDefault="00BE6407">
            <w:pPr>
              <w:ind w:right="-20"/>
              <w:jc w:val="center"/>
              <w:rPr>
                <w:rFonts w:ascii="Calibri" w:eastAsia="Times New Roman" w:hAnsi="Calibri" w:cs="Times New Roman"/>
                <w:b/>
                <w:iCs/>
                <w:lang w:val="tt-RU" w:eastAsia="ru-RU"/>
              </w:rPr>
            </w:pPr>
            <w:r>
              <w:rPr>
                <w:rFonts w:ascii="Calibri" w:eastAsia="Times New Roman" w:hAnsi="Calibri" w:cs="Times New Roman"/>
                <w:b/>
                <w:iCs/>
                <w:lang w:val="tt-RU" w:eastAsia="ru-RU"/>
              </w:rPr>
              <w:t>68</w:t>
            </w:r>
          </w:p>
        </w:tc>
        <w:tc>
          <w:tcPr>
            <w:tcW w:w="384" w:type="pct"/>
          </w:tcPr>
          <w:p w:rsidR="001B76E6" w:rsidRDefault="00BE6407">
            <w:pPr>
              <w:ind w:left="333" w:right="-20"/>
              <w:jc w:val="center"/>
              <w:rPr>
                <w:rFonts w:ascii="Calibri" w:eastAsia="Times New Roman" w:hAnsi="Calibri" w:cs="Times New Roman"/>
                <w:b/>
                <w:iCs/>
                <w:lang w:val="tt-RU" w:eastAsia="ru-RU"/>
              </w:rPr>
            </w:pPr>
            <w:r>
              <w:rPr>
                <w:rFonts w:ascii="Calibri" w:eastAsia="Times New Roman" w:hAnsi="Calibri" w:cs="Times New Roman"/>
                <w:b/>
                <w:iCs/>
                <w:lang w:val="tt-RU" w:eastAsia="ru-RU"/>
              </w:rPr>
              <w:t>68</w:t>
            </w:r>
          </w:p>
        </w:tc>
        <w:tc>
          <w:tcPr>
            <w:tcW w:w="204" w:type="pct"/>
            <w:gridSpan w:val="2"/>
          </w:tcPr>
          <w:p w:rsidR="001B76E6" w:rsidRDefault="00BE6407">
            <w:pPr>
              <w:spacing w:after="0" w:line="240" w:lineRule="auto"/>
              <w:jc w:val="cente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w:t>
            </w:r>
          </w:p>
        </w:tc>
        <w:tc>
          <w:tcPr>
            <w:tcW w:w="407" w:type="pct"/>
            <w:gridSpan w:val="2"/>
          </w:tcPr>
          <w:p w:rsidR="001B76E6" w:rsidRDefault="00BE6407">
            <w:pPr>
              <w:ind w:right="-20"/>
              <w:jc w:val="center"/>
              <w:rPr>
                <w:rFonts w:ascii="Calibri" w:eastAsia="Times New Roman" w:hAnsi="Calibri" w:cs="Times New Roman"/>
                <w:iCs/>
                <w:lang w:val="tt-RU" w:eastAsia="ru-RU"/>
              </w:rPr>
            </w:pPr>
            <w:r>
              <w:rPr>
                <w:rFonts w:ascii="Calibri" w:eastAsia="Times New Roman" w:hAnsi="Calibri" w:cs="Times New Roman"/>
                <w:iCs/>
                <w:lang w:val="tt-RU" w:eastAsia="ru-RU"/>
              </w:rPr>
              <w:t>20</w:t>
            </w:r>
          </w:p>
        </w:tc>
        <w:tc>
          <w:tcPr>
            <w:tcW w:w="432" w:type="pct"/>
            <w:vMerge w:val="restart"/>
          </w:tcPr>
          <w:p w:rsidR="001B76E6" w:rsidRDefault="00BE640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21" w:type="pct"/>
          </w:tcPr>
          <w:p w:rsidR="001B76E6" w:rsidRDefault="00BE640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610" w:type="pct"/>
          </w:tcPr>
          <w:p w:rsidR="001B76E6" w:rsidRDefault="00BE640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44" w:type="pct"/>
          </w:tcPr>
          <w:p w:rsidR="001B76E6" w:rsidRDefault="001B76E6">
            <w:pPr>
              <w:spacing w:after="0" w:line="240" w:lineRule="auto"/>
              <w:jc w:val="center"/>
              <w:rPr>
                <w:rFonts w:ascii="Times New Roman" w:eastAsia="Times New Roman" w:hAnsi="Times New Roman" w:cs="Times New Roman"/>
                <w:lang w:val="tt-RU" w:eastAsia="ru-RU"/>
              </w:rPr>
            </w:pPr>
          </w:p>
        </w:tc>
        <w:tc>
          <w:tcPr>
            <w:tcW w:w="488" w:type="pct"/>
            <w:gridSpan w:val="2"/>
          </w:tcPr>
          <w:p w:rsidR="001B76E6" w:rsidRDefault="00BE6407">
            <w:pPr>
              <w:spacing w:after="0" w:line="240" w:lineRule="auto"/>
              <w:jc w:val="cente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w:t>
            </w:r>
          </w:p>
        </w:tc>
      </w:tr>
      <w:tr w:rsidR="001B76E6">
        <w:trPr>
          <w:trHeight w:val="314"/>
        </w:trPr>
        <w:tc>
          <w:tcPr>
            <w:tcW w:w="332" w:type="pct"/>
          </w:tcPr>
          <w:p w:rsidR="001B76E6" w:rsidRDefault="00BE6407">
            <w:pPr>
              <w:widowControl w:val="0"/>
              <w:spacing w:after="0" w:line="250" w:lineRule="exact"/>
              <w:ind w:left="200"/>
              <w:rPr>
                <w:rFonts w:ascii="Times New Roman" w:eastAsia="Times New Roman" w:hAnsi="Times New Roman" w:cs="Times New Roman"/>
                <w:sz w:val="23"/>
                <w:szCs w:val="23"/>
              </w:rPr>
            </w:pPr>
            <w:r>
              <w:rPr>
                <w:rFonts w:ascii="Times New Roman" w:eastAsia="Times New Roman" w:hAnsi="Times New Roman" w:cs="Times New Roman"/>
                <w:i/>
                <w:iCs/>
                <w:color w:val="000000"/>
                <w:sz w:val="23"/>
                <w:szCs w:val="23"/>
                <w:shd w:val="clear" w:color="auto" w:fill="FFFFFF"/>
              </w:rPr>
              <w:t xml:space="preserve">ПК 3.1., 3.2 </w:t>
            </w:r>
          </w:p>
        </w:tc>
        <w:tc>
          <w:tcPr>
            <w:tcW w:w="1275" w:type="pct"/>
          </w:tcPr>
          <w:p w:rsidR="001B76E6" w:rsidRDefault="00BE6407">
            <w:pPr>
              <w:widowControl w:val="0"/>
              <w:spacing w:after="0" w:line="250" w:lineRule="exact"/>
              <w:ind w:left="120"/>
              <w:rPr>
                <w:rFonts w:ascii="Times New Roman" w:eastAsia="Times New Roman" w:hAnsi="Times New Roman" w:cs="Times New Roman"/>
                <w:sz w:val="23"/>
                <w:szCs w:val="23"/>
              </w:rPr>
            </w:pPr>
            <w:r>
              <w:rPr>
                <w:rFonts w:ascii="Times New Roman" w:eastAsia="Times New Roman" w:hAnsi="Times New Roman" w:cs="Times New Roman"/>
                <w:b/>
                <w:i/>
                <w:iCs/>
                <w:color w:val="000000"/>
                <w:sz w:val="23"/>
                <w:szCs w:val="23"/>
                <w:shd w:val="clear" w:color="auto" w:fill="FFFFFF"/>
              </w:rPr>
              <w:t>МДК 03.02.</w:t>
            </w:r>
            <w:r>
              <w:rPr>
                <w:rFonts w:ascii="Times New Roman" w:eastAsia="Times New Roman" w:hAnsi="Times New Roman" w:cs="Times New Roman"/>
                <w:i/>
                <w:iCs/>
                <w:color w:val="000000"/>
                <w:sz w:val="23"/>
                <w:szCs w:val="23"/>
                <w:shd w:val="clear" w:color="auto" w:fill="FFFFFF"/>
              </w:rPr>
              <w:t xml:space="preserve"> </w:t>
            </w:r>
            <w:r>
              <w:rPr>
                <w:rFonts w:ascii="Times New Roman" w:eastAsia="Times New Roman" w:hAnsi="Times New Roman" w:cs="Times New Roman"/>
                <w:color w:val="000000"/>
                <w:sz w:val="23"/>
                <w:szCs w:val="23"/>
                <w:shd w:val="clear" w:color="auto" w:fill="FFFFFF"/>
              </w:rPr>
              <w:t>Приготовление и подготовка к реализации бутербродов, салатов, холодных блюд</w:t>
            </w:r>
            <w:r>
              <w:rPr>
                <w:rFonts w:ascii="Times New Roman" w:eastAsia="Times New Roman" w:hAnsi="Times New Roman" w:cs="Times New Roman"/>
                <w:color w:val="000000"/>
                <w:sz w:val="23"/>
                <w:szCs w:val="23"/>
                <w:shd w:val="clear" w:color="auto" w:fill="FFFFFF"/>
              </w:rPr>
              <w:t xml:space="preserve"> и закусок разнообразного ассортимента</w:t>
            </w:r>
          </w:p>
        </w:tc>
        <w:tc>
          <w:tcPr>
            <w:tcW w:w="203" w:type="pct"/>
          </w:tcPr>
          <w:p w:rsidR="001B76E6" w:rsidRDefault="00BE6407">
            <w:pPr>
              <w:spacing w:line="240" w:lineRule="exact"/>
              <w:jc w:val="center"/>
              <w:rPr>
                <w:rFonts w:ascii="Calibri" w:eastAsia="Times New Roman" w:hAnsi="Calibri" w:cs="Times New Roman"/>
                <w:b/>
                <w:lang w:val="tt-RU" w:eastAsia="ru-RU"/>
              </w:rPr>
            </w:pPr>
            <w:r>
              <w:rPr>
                <w:rFonts w:ascii="Calibri" w:eastAsia="Times New Roman" w:hAnsi="Calibri" w:cs="Times New Roman"/>
                <w:b/>
                <w:lang w:val="tt-RU" w:eastAsia="ru-RU"/>
              </w:rPr>
              <w:t>100</w:t>
            </w:r>
          </w:p>
        </w:tc>
        <w:tc>
          <w:tcPr>
            <w:tcW w:w="384" w:type="pct"/>
          </w:tcPr>
          <w:p w:rsidR="001B76E6" w:rsidRDefault="00BE6407">
            <w:pPr>
              <w:ind w:right="-20"/>
              <w:jc w:val="center"/>
              <w:rPr>
                <w:rFonts w:ascii="Calibri" w:eastAsia="Times New Roman" w:hAnsi="Calibri" w:cs="Times New Roman"/>
                <w:b/>
                <w:iCs/>
                <w:lang w:eastAsia="ru-RU"/>
              </w:rPr>
            </w:pPr>
            <w:r>
              <w:rPr>
                <w:rFonts w:ascii="Calibri" w:eastAsia="Times New Roman" w:hAnsi="Calibri" w:cs="Times New Roman"/>
                <w:b/>
                <w:iCs/>
                <w:lang w:eastAsia="ru-RU"/>
              </w:rPr>
              <w:t>76</w:t>
            </w:r>
          </w:p>
        </w:tc>
        <w:tc>
          <w:tcPr>
            <w:tcW w:w="204" w:type="pct"/>
            <w:gridSpan w:val="2"/>
          </w:tcPr>
          <w:p w:rsidR="001B76E6" w:rsidRDefault="00BE640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407" w:type="pct"/>
            <w:gridSpan w:val="2"/>
          </w:tcPr>
          <w:p w:rsidR="001B76E6" w:rsidRDefault="00BE6407">
            <w:pPr>
              <w:ind w:right="-20"/>
              <w:jc w:val="center"/>
              <w:rPr>
                <w:rFonts w:ascii="Calibri" w:eastAsia="Times New Roman" w:hAnsi="Calibri" w:cs="Times New Roman"/>
                <w:iCs/>
                <w:lang w:val="tt-RU" w:eastAsia="ru-RU"/>
              </w:rPr>
            </w:pPr>
            <w:r>
              <w:rPr>
                <w:rFonts w:ascii="Calibri" w:eastAsia="Times New Roman" w:hAnsi="Calibri" w:cs="Times New Roman"/>
                <w:iCs/>
                <w:lang w:val="tt-RU" w:eastAsia="ru-RU"/>
              </w:rPr>
              <w:t>20</w:t>
            </w:r>
          </w:p>
        </w:tc>
        <w:tc>
          <w:tcPr>
            <w:tcW w:w="432" w:type="pct"/>
            <w:vMerge/>
          </w:tcPr>
          <w:p w:rsidR="001B76E6" w:rsidRDefault="001B76E6">
            <w:pPr>
              <w:spacing w:after="0" w:line="240" w:lineRule="auto"/>
              <w:jc w:val="center"/>
              <w:rPr>
                <w:rFonts w:ascii="Times New Roman" w:eastAsia="Times New Roman" w:hAnsi="Times New Roman" w:cs="Times New Roman"/>
                <w:lang w:eastAsia="ru-RU"/>
              </w:rPr>
            </w:pPr>
          </w:p>
        </w:tc>
        <w:tc>
          <w:tcPr>
            <w:tcW w:w="321" w:type="pct"/>
          </w:tcPr>
          <w:p w:rsidR="001B76E6" w:rsidRDefault="00BE640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610" w:type="pct"/>
          </w:tcPr>
          <w:p w:rsidR="001B76E6" w:rsidRDefault="00BE640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44" w:type="pct"/>
          </w:tcPr>
          <w:p w:rsidR="001B76E6" w:rsidRDefault="00BE6407">
            <w:pPr>
              <w:spacing w:after="0" w:line="240" w:lineRule="auto"/>
              <w:jc w:val="cente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6</w:t>
            </w:r>
          </w:p>
        </w:tc>
        <w:tc>
          <w:tcPr>
            <w:tcW w:w="488" w:type="pct"/>
            <w:gridSpan w:val="2"/>
          </w:tcPr>
          <w:p w:rsidR="001B76E6" w:rsidRDefault="001B76E6">
            <w:pPr>
              <w:spacing w:after="0" w:line="240" w:lineRule="auto"/>
              <w:jc w:val="center"/>
              <w:rPr>
                <w:rFonts w:ascii="Times New Roman" w:eastAsia="Times New Roman" w:hAnsi="Times New Roman" w:cs="Times New Roman"/>
                <w:lang w:val="tt-RU" w:eastAsia="ru-RU"/>
              </w:rPr>
            </w:pPr>
          </w:p>
          <w:p w:rsidR="001B76E6" w:rsidRDefault="00BE6407">
            <w:pPr>
              <w:spacing w:after="0" w:line="240" w:lineRule="auto"/>
              <w:jc w:val="cente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w:t>
            </w:r>
          </w:p>
        </w:tc>
      </w:tr>
      <w:tr w:rsidR="001B76E6">
        <w:trPr>
          <w:trHeight w:val="314"/>
        </w:trPr>
        <w:tc>
          <w:tcPr>
            <w:tcW w:w="332" w:type="pct"/>
          </w:tcPr>
          <w:p w:rsidR="001B76E6" w:rsidRDefault="00BE6407">
            <w:pPr>
              <w:widowControl w:val="0"/>
              <w:spacing w:after="0" w:line="250" w:lineRule="exact"/>
              <w:rPr>
                <w:rFonts w:ascii="Times New Roman" w:eastAsia="Times New Roman" w:hAnsi="Times New Roman" w:cs="Times New Roman"/>
                <w:i/>
                <w:iCs/>
                <w:color w:val="000000"/>
                <w:sz w:val="23"/>
                <w:szCs w:val="23"/>
                <w:shd w:val="clear" w:color="auto" w:fill="FFFFFF"/>
              </w:rPr>
            </w:pPr>
            <w:r>
              <w:rPr>
                <w:rFonts w:ascii="Times New Roman" w:eastAsia="Times New Roman" w:hAnsi="Times New Roman" w:cs="Times New Roman"/>
                <w:i/>
                <w:iCs/>
                <w:color w:val="000000"/>
                <w:sz w:val="23"/>
                <w:szCs w:val="23"/>
                <w:shd w:val="clear" w:color="auto" w:fill="FFFFFF"/>
              </w:rPr>
              <w:t>ПК 3.1</w:t>
            </w:r>
            <w:r>
              <w:rPr>
                <w:rFonts w:ascii="Times New Roman" w:eastAsia="Times New Roman" w:hAnsi="Times New Roman" w:cs="Times New Roman"/>
                <w:i/>
                <w:iCs/>
                <w:color w:val="000000"/>
                <w:sz w:val="23"/>
                <w:szCs w:val="23"/>
                <w:shd w:val="clear" w:color="auto" w:fill="FFFFFF"/>
              </w:rPr>
              <w:softHyphen/>
              <w:t>3.6</w:t>
            </w:r>
          </w:p>
        </w:tc>
        <w:tc>
          <w:tcPr>
            <w:tcW w:w="1275" w:type="pct"/>
          </w:tcPr>
          <w:p w:rsidR="001B76E6" w:rsidRDefault="00BE6407">
            <w:pPr>
              <w:widowControl w:val="0"/>
              <w:spacing w:after="0" w:line="250" w:lineRule="exact"/>
              <w:ind w:left="120"/>
              <w:rPr>
                <w:rFonts w:ascii="Times New Roman" w:eastAsia="Times New Roman" w:hAnsi="Times New Roman" w:cs="Times New Roman"/>
                <w:b/>
                <w:i/>
                <w:iCs/>
                <w:color w:val="000000"/>
                <w:sz w:val="23"/>
                <w:szCs w:val="23"/>
                <w:shd w:val="clear" w:color="auto" w:fill="FFFFFF"/>
                <w:lang w:val="tt-RU"/>
              </w:rPr>
            </w:pPr>
            <w:r>
              <w:rPr>
                <w:rFonts w:ascii="Times New Roman" w:eastAsia="Times New Roman" w:hAnsi="Times New Roman" w:cs="Times New Roman"/>
                <w:b/>
                <w:i/>
                <w:iCs/>
                <w:color w:val="000000"/>
                <w:sz w:val="23"/>
                <w:szCs w:val="23"/>
                <w:shd w:val="clear" w:color="auto" w:fill="FFFFFF"/>
                <w:lang w:val="tt-RU"/>
              </w:rPr>
              <w:t>Учебная и производственная  практика</w:t>
            </w:r>
          </w:p>
        </w:tc>
        <w:tc>
          <w:tcPr>
            <w:tcW w:w="203" w:type="pct"/>
          </w:tcPr>
          <w:p w:rsidR="001B76E6" w:rsidRDefault="00BE6407">
            <w:pPr>
              <w:spacing w:line="240" w:lineRule="exact"/>
              <w:jc w:val="center"/>
              <w:rPr>
                <w:rFonts w:ascii="Calibri" w:eastAsia="Times New Roman" w:hAnsi="Calibri" w:cs="Times New Roman"/>
                <w:b/>
                <w:lang w:val="tt-RU" w:eastAsia="ru-RU"/>
              </w:rPr>
            </w:pPr>
            <w:r>
              <w:rPr>
                <w:rFonts w:ascii="Calibri" w:eastAsia="Times New Roman" w:hAnsi="Calibri" w:cs="Times New Roman"/>
                <w:b/>
                <w:lang w:val="tt-RU" w:eastAsia="ru-RU"/>
              </w:rPr>
              <w:t>144</w:t>
            </w:r>
          </w:p>
        </w:tc>
        <w:tc>
          <w:tcPr>
            <w:tcW w:w="384" w:type="pct"/>
          </w:tcPr>
          <w:p w:rsidR="001B76E6" w:rsidRDefault="001B76E6">
            <w:pPr>
              <w:ind w:right="-20"/>
              <w:jc w:val="center"/>
              <w:rPr>
                <w:rFonts w:ascii="Calibri" w:eastAsia="Times New Roman" w:hAnsi="Calibri" w:cs="Times New Roman"/>
                <w:b/>
                <w:iCs/>
                <w:lang w:eastAsia="ru-RU"/>
              </w:rPr>
            </w:pPr>
          </w:p>
        </w:tc>
        <w:tc>
          <w:tcPr>
            <w:tcW w:w="204" w:type="pct"/>
            <w:gridSpan w:val="2"/>
          </w:tcPr>
          <w:p w:rsidR="001B76E6" w:rsidRDefault="001B76E6">
            <w:pPr>
              <w:spacing w:after="0" w:line="240" w:lineRule="auto"/>
              <w:jc w:val="center"/>
              <w:rPr>
                <w:rFonts w:ascii="Times New Roman" w:eastAsia="Times New Roman" w:hAnsi="Times New Roman" w:cs="Times New Roman"/>
                <w:lang w:eastAsia="ru-RU"/>
              </w:rPr>
            </w:pPr>
          </w:p>
        </w:tc>
        <w:tc>
          <w:tcPr>
            <w:tcW w:w="407" w:type="pct"/>
            <w:gridSpan w:val="2"/>
          </w:tcPr>
          <w:p w:rsidR="001B76E6" w:rsidRDefault="001B76E6">
            <w:pPr>
              <w:ind w:right="-20"/>
              <w:jc w:val="center"/>
              <w:rPr>
                <w:rFonts w:ascii="Calibri" w:eastAsia="Times New Roman" w:hAnsi="Calibri" w:cs="Times New Roman"/>
                <w:b/>
                <w:iCs/>
                <w:lang w:val="tt-RU" w:eastAsia="ru-RU"/>
              </w:rPr>
            </w:pPr>
          </w:p>
        </w:tc>
        <w:tc>
          <w:tcPr>
            <w:tcW w:w="432" w:type="pct"/>
          </w:tcPr>
          <w:p w:rsidR="001B76E6" w:rsidRDefault="001B76E6">
            <w:pPr>
              <w:spacing w:after="0" w:line="240" w:lineRule="auto"/>
              <w:jc w:val="center"/>
              <w:rPr>
                <w:rFonts w:ascii="Times New Roman" w:eastAsia="Times New Roman" w:hAnsi="Times New Roman" w:cs="Times New Roman"/>
                <w:lang w:eastAsia="ru-RU"/>
              </w:rPr>
            </w:pPr>
          </w:p>
        </w:tc>
        <w:tc>
          <w:tcPr>
            <w:tcW w:w="321" w:type="pct"/>
          </w:tcPr>
          <w:p w:rsidR="001B76E6" w:rsidRDefault="00BE6407">
            <w:pPr>
              <w:spacing w:after="0" w:line="240" w:lineRule="auto"/>
              <w:jc w:val="center"/>
              <w:rPr>
                <w:rFonts w:ascii="Times New Roman" w:eastAsia="Times New Roman" w:hAnsi="Times New Roman" w:cs="Times New Roman"/>
                <w:b/>
                <w:bCs/>
                <w:lang w:val="tt-RU" w:eastAsia="ru-RU"/>
              </w:rPr>
            </w:pPr>
            <w:r>
              <w:rPr>
                <w:rFonts w:ascii="Times New Roman" w:eastAsia="Times New Roman" w:hAnsi="Times New Roman" w:cs="Times New Roman"/>
                <w:b/>
                <w:bCs/>
                <w:lang w:val="tt-RU" w:eastAsia="ru-RU"/>
              </w:rPr>
              <w:t>72</w:t>
            </w:r>
          </w:p>
        </w:tc>
        <w:tc>
          <w:tcPr>
            <w:tcW w:w="610" w:type="pct"/>
          </w:tcPr>
          <w:p w:rsidR="001B76E6" w:rsidRDefault="00BE6407">
            <w:pPr>
              <w:spacing w:after="0" w:line="240" w:lineRule="auto"/>
              <w:jc w:val="center"/>
              <w:rPr>
                <w:rFonts w:ascii="Times New Roman" w:eastAsia="Times New Roman" w:hAnsi="Times New Roman" w:cs="Times New Roman"/>
                <w:b/>
                <w:bCs/>
                <w:lang w:val="tt-RU" w:eastAsia="ru-RU"/>
              </w:rPr>
            </w:pPr>
            <w:r>
              <w:rPr>
                <w:rFonts w:ascii="Times New Roman" w:eastAsia="Times New Roman" w:hAnsi="Times New Roman" w:cs="Times New Roman"/>
                <w:b/>
                <w:bCs/>
                <w:lang w:val="tt-RU" w:eastAsia="ru-RU"/>
              </w:rPr>
              <w:t>72</w:t>
            </w:r>
          </w:p>
        </w:tc>
        <w:tc>
          <w:tcPr>
            <w:tcW w:w="344" w:type="pct"/>
          </w:tcPr>
          <w:p w:rsidR="001B76E6" w:rsidRDefault="001B76E6">
            <w:pPr>
              <w:spacing w:after="0" w:line="240" w:lineRule="auto"/>
              <w:jc w:val="center"/>
              <w:rPr>
                <w:rFonts w:ascii="Times New Roman" w:eastAsia="Times New Roman" w:hAnsi="Times New Roman" w:cs="Times New Roman"/>
                <w:lang w:val="tt-RU" w:eastAsia="ru-RU"/>
              </w:rPr>
            </w:pPr>
          </w:p>
        </w:tc>
        <w:tc>
          <w:tcPr>
            <w:tcW w:w="488" w:type="pct"/>
            <w:gridSpan w:val="2"/>
          </w:tcPr>
          <w:p w:rsidR="001B76E6" w:rsidRDefault="001B76E6">
            <w:pPr>
              <w:spacing w:after="0" w:line="240" w:lineRule="auto"/>
              <w:jc w:val="center"/>
              <w:rPr>
                <w:rFonts w:ascii="Times New Roman" w:eastAsia="Times New Roman" w:hAnsi="Times New Roman" w:cs="Times New Roman"/>
                <w:lang w:eastAsia="ru-RU"/>
              </w:rPr>
            </w:pPr>
          </w:p>
        </w:tc>
      </w:tr>
      <w:tr w:rsidR="001B76E6">
        <w:trPr>
          <w:trHeight w:val="277"/>
        </w:trPr>
        <w:tc>
          <w:tcPr>
            <w:tcW w:w="332" w:type="pct"/>
          </w:tcPr>
          <w:p w:rsidR="001B76E6" w:rsidRDefault="001B76E6">
            <w:pPr>
              <w:widowControl w:val="0"/>
              <w:spacing w:after="0" w:line="250" w:lineRule="exact"/>
              <w:ind w:left="200"/>
              <w:rPr>
                <w:rFonts w:ascii="Times New Roman" w:eastAsia="Times New Roman" w:hAnsi="Times New Roman" w:cs="Times New Roman"/>
                <w:i/>
                <w:iCs/>
                <w:color w:val="000000"/>
                <w:sz w:val="23"/>
                <w:szCs w:val="23"/>
                <w:shd w:val="clear" w:color="auto" w:fill="FFFFFF"/>
              </w:rPr>
            </w:pPr>
          </w:p>
        </w:tc>
        <w:tc>
          <w:tcPr>
            <w:tcW w:w="1275" w:type="pct"/>
          </w:tcPr>
          <w:p w:rsidR="001B76E6" w:rsidRDefault="00BE6407">
            <w:pPr>
              <w:widowControl w:val="0"/>
              <w:spacing w:after="0" w:line="250" w:lineRule="exact"/>
              <w:ind w:left="120"/>
              <w:rPr>
                <w:rFonts w:ascii="Times New Roman" w:eastAsia="Times New Roman" w:hAnsi="Times New Roman" w:cs="Times New Roman"/>
                <w:b/>
                <w:i/>
                <w:iCs/>
                <w:color w:val="000000"/>
                <w:sz w:val="23"/>
                <w:szCs w:val="23"/>
                <w:shd w:val="clear" w:color="auto" w:fill="FFFFFF"/>
                <w:lang w:val="tt-RU"/>
              </w:rPr>
            </w:pPr>
            <w:r>
              <w:rPr>
                <w:rFonts w:ascii="Times New Roman" w:eastAsia="Times New Roman" w:hAnsi="Times New Roman" w:cs="Times New Roman"/>
                <w:b/>
                <w:i/>
                <w:iCs/>
                <w:color w:val="000000"/>
                <w:sz w:val="23"/>
                <w:szCs w:val="23"/>
                <w:shd w:val="clear" w:color="auto" w:fill="FFFFFF"/>
                <w:lang w:val="tt-RU"/>
              </w:rPr>
              <w:t>Консультация</w:t>
            </w:r>
          </w:p>
        </w:tc>
        <w:tc>
          <w:tcPr>
            <w:tcW w:w="203" w:type="pct"/>
          </w:tcPr>
          <w:p w:rsidR="001B76E6" w:rsidRDefault="00BE6407">
            <w:pPr>
              <w:spacing w:line="240" w:lineRule="exact"/>
              <w:jc w:val="center"/>
              <w:rPr>
                <w:rFonts w:ascii="Calibri" w:eastAsia="Times New Roman" w:hAnsi="Calibri" w:cs="Times New Roman"/>
                <w:b/>
                <w:lang w:val="tt-RU" w:eastAsia="ru-RU"/>
              </w:rPr>
            </w:pPr>
            <w:r>
              <w:rPr>
                <w:rFonts w:ascii="Calibri" w:eastAsia="Times New Roman" w:hAnsi="Calibri" w:cs="Times New Roman"/>
                <w:b/>
                <w:lang w:val="tt-RU" w:eastAsia="ru-RU"/>
              </w:rPr>
              <w:t>6</w:t>
            </w:r>
          </w:p>
        </w:tc>
        <w:tc>
          <w:tcPr>
            <w:tcW w:w="384" w:type="pct"/>
          </w:tcPr>
          <w:p w:rsidR="001B76E6" w:rsidRDefault="001B76E6">
            <w:pPr>
              <w:ind w:right="-20"/>
              <w:jc w:val="center"/>
              <w:rPr>
                <w:rFonts w:ascii="Calibri" w:eastAsia="Times New Roman" w:hAnsi="Calibri" w:cs="Times New Roman"/>
                <w:b/>
                <w:iCs/>
                <w:lang w:eastAsia="ru-RU"/>
              </w:rPr>
            </w:pPr>
          </w:p>
        </w:tc>
        <w:tc>
          <w:tcPr>
            <w:tcW w:w="204" w:type="pct"/>
            <w:gridSpan w:val="2"/>
          </w:tcPr>
          <w:p w:rsidR="001B76E6" w:rsidRDefault="001B76E6">
            <w:pPr>
              <w:spacing w:after="0" w:line="240" w:lineRule="auto"/>
              <w:jc w:val="center"/>
              <w:rPr>
                <w:rFonts w:ascii="Times New Roman" w:eastAsia="Times New Roman" w:hAnsi="Times New Roman" w:cs="Times New Roman"/>
                <w:lang w:eastAsia="ru-RU"/>
              </w:rPr>
            </w:pPr>
          </w:p>
        </w:tc>
        <w:tc>
          <w:tcPr>
            <w:tcW w:w="407" w:type="pct"/>
            <w:gridSpan w:val="2"/>
          </w:tcPr>
          <w:p w:rsidR="001B76E6" w:rsidRDefault="001B76E6">
            <w:pPr>
              <w:ind w:right="-20"/>
              <w:jc w:val="center"/>
              <w:rPr>
                <w:rFonts w:ascii="Calibri" w:eastAsia="Times New Roman" w:hAnsi="Calibri" w:cs="Times New Roman"/>
                <w:b/>
                <w:iCs/>
                <w:lang w:val="tt-RU" w:eastAsia="ru-RU"/>
              </w:rPr>
            </w:pPr>
          </w:p>
        </w:tc>
        <w:tc>
          <w:tcPr>
            <w:tcW w:w="432" w:type="pct"/>
          </w:tcPr>
          <w:p w:rsidR="001B76E6" w:rsidRDefault="001B76E6">
            <w:pPr>
              <w:spacing w:after="0" w:line="240" w:lineRule="auto"/>
              <w:jc w:val="center"/>
              <w:rPr>
                <w:rFonts w:ascii="Times New Roman" w:eastAsia="Times New Roman" w:hAnsi="Times New Roman" w:cs="Times New Roman"/>
                <w:lang w:eastAsia="ru-RU"/>
              </w:rPr>
            </w:pPr>
          </w:p>
        </w:tc>
        <w:tc>
          <w:tcPr>
            <w:tcW w:w="321" w:type="pct"/>
          </w:tcPr>
          <w:p w:rsidR="001B76E6" w:rsidRDefault="001B76E6">
            <w:pPr>
              <w:spacing w:after="0" w:line="240" w:lineRule="auto"/>
              <w:jc w:val="center"/>
              <w:rPr>
                <w:rFonts w:ascii="Times New Roman" w:eastAsia="Times New Roman" w:hAnsi="Times New Roman" w:cs="Times New Roman"/>
                <w:b/>
                <w:bCs/>
                <w:lang w:val="tt-RU" w:eastAsia="ru-RU"/>
              </w:rPr>
            </w:pPr>
          </w:p>
        </w:tc>
        <w:tc>
          <w:tcPr>
            <w:tcW w:w="610" w:type="pct"/>
          </w:tcPr>
          <w:p w:rsidR="001B76E6" w:rsidRDefault="001B76E6">
            <w:pPr>
              <w:spacing w:after="0" w:line="240" w:lineRule="auto"/>
              <w:jc w:val="center"/>
              <w:rPr>
                <w:rFonts w:ascii="Times New Roman" w:eastAsia="Times New Roman" w:hAnsi="Times New Roman" w:cs="Times New Roman"/>
                <w:b/>
                <w:bCs/>
                <w:lang w:val="tt-RU" w:eastAsia="ru-RU"/>
              </w:rPr>
            </w:pPr>
          </w:p>
        </w:tc>
        <w:tc>
          <w:tcPr>
            <w:tcW w:w="344" w:type="pct"/>
          </w:tcPr>
          <w:p w:rsidR="001B76E6" w:rsidRDefault="001B76E6">
            <w:pPr>
              <w:spacing w:after="0" w:line="240" w:lineRule="auto"/>
              <w:jc w:val="center"/>
              <w:rPr>
                <w:rFonts w:ascii="Times New Roman" w:eastAsia="Times New Roman" w:hAnsi="Times New Roman" w:cs="Times New Roman"/>
                <w:lang w:val="tt-RU" w:eastAsia="ru-RU"/>
              </w:rPr>
            </w:pPr>
          </w:p>
        </w:tc>
        <w:tc>
          <w:tcPr>
            <w:tcW w:w="488" w:type="pct"/>
            <w:gridSpan w:val="2"/>
          </w:tcPr>
          <w:p w:rsidR="001B76E6" w:rsidRDefault="001B76E6">
            <w:pPr>
              <w:spacing w:after="0" w:line="240" w:lineRule="auto"/>
              <w:jc w:val="center"/>
              <w:rPr>
                <w:rFonts w:ascii="Times New Roman" w:eastAsia="Times New Roman" w:hAnsi="Times New Roman" w:cs="Times New Roman"/>
                <w:lang w:eastAsia="ru-RU"/>
              </w:rPr>
            </w:pPr>
          </w:p>
        </w:tc>
      </w:tr>
      <w:tr w:rsidR="001B76E6">
        <w:trPr>
          <w:trHeight w:val="327"/>
        </w:trPr>
        <w:tc>
          <w:tcPr>
            <w:tcW w:w="332" w:type="pct"/>
          </w:tcPr>
          <w:p w:rsidR="001B76E6" w:rsidRDefault="001B76E6">
            <w:pPr>
              <w:widowControl w:val="0"/>
              <w:spacing w:after="0" w:line="250" w:lineRule="exact"/>
              <w:ind w:left="200"/>
              <w:rPr>
                <w:rFonts w:ascii="Times New Roman" w:eastAsia="Times New Roman" w:hAnsi="Times New Roman" w:cs="Times New Roman"/>
                <w:i/>
                <w:iCs/>
                <w:color w:val="000000"/>
                <w:sz w:val="23"/>
                <w:szCs w:val="23"/>
                <w:shd w:val="clear" w:color="auto" w:fill="FFFFFF"/>
              </w:rPr>
            </w:pPr>
          </w:p>
        </w:tc>
        <w:tc>
          <w:tcPr>
            <w:tcW w:w="1275" w:type="pct"/>
          </w:tcPr>
          <w:p w:rsidR="001B76E6" w:rsidRDefault="00BE6407">
            <w:pPr>
              <w:widowControl w:val="0"/>
              <w:spacing w:after="0" w:line="250" w:lineRule="exact"/>
              <w:ind w:left="120"/>
              <w:rPr>
                <w:rFonts w:ascii="Times New Roman" w:eastAsia="Times New Roman" w:hAnsi="Times New Roman" w:cs="Times New Roman"/>
                <w:b/>
                <w:i/>
                <w:iCs/>
                <w:color w:val="000000"/>
                <w:sz w:val="23"/>
                <w:szCs w:val="23"/>
                <w:shd w:val="clear" w:color="auto" w:fill="FFFFFF"/>
                <w:lang w:val="tt-RU"/>
              </w:rPr>
            </w:pPr>
            <w:r>
              <w:rPr>
                <w:rFonts w:ascii="Times New Roman" w:eastAsia="Times New Roman" w:hAnsi="Times New Roman" w:cs="Times New Roman"/>
                <w:b/>
                <w:i/>
                <w:iCs/>
                <w:color w:val="000000"/>
                <w:sz w:val="23"/>
                <w:szCs w:val="23"/>
                <w:shd w:val="clear" w:color="auto" w:fill="FFFFFF"/>
                <w:lang w:val="tt-RU"/>
              </w:rPr>
              <w:t>Экзамен по модулю</w:t>
            </w:r>
          </w:p>
        </w:tc>
        <w:tc>
          <w:tcPr>
            <w:tcW w:w="203" w:type="pct"/>
          </w:tcPr>
          <w:p w:rsidR="001B76E6" w:rsidRDefault="00BE6407">
            <w:pPr>
              <w:spacing w:line="240" w:lineRule="exact"/>
              <w:jc w:val="center"/>
              <w:rPr>
                <w:rFonts w:ascii="Calibri" w:eastAsia="Times New Roman" w:hAnsi="Calibri" w:cs="Times New Roman"/>
                <w:b/>
                <w:lang w:val="tt-RU" w:eastAsia="ru-RU"/>
              </w:rPr>
            </w:pPr>
            <w:r>
              <w:rPr>
                <w:rFonts w:ascii="Calibri" w:eastAsia="Times New Roman" w:hAnsi="Calibri" w:cs="Times New Roman"/>
                <w:b/>
                <w:lang w:val="tt-RU" w:eastAsia="ru-RU"/>
              </w:rPr>
              <w:t>6</w:t>
            </w:r>
          </w:p>
        </w:tc>
        <w:tc>
          <w:tcPr>
            <w:tcW w:w="384" w:type="pct"/>
          </w:tcPr>
          <w:p w:rsidR="001B76E6" w:rsidRDefault="001B76E6">
            <w:pPr>
              <w:ind w:right="-20"/>
              <w:jc w:val="center"/>
              <w:rPr>
                <w:rFonts w:ascii="Calibri" w:eastAsia="Times New Roman" w:hAnsi="Calibri" w:cs="Times New Roman"/>
                <w:b/>
                <w:iCs/>
                <w:lang w:eastAsia="ru-RU"/>
              </w:rPr>
            </w:pPr>
          </w:p>
        </w:tc>
        <w:tc>
          <w:tcPr>
            <w:tcW w:w="204" w:type="pct"/>
            <w:gridSpan w:val="2"/>
          </w:tcPr>
          <w:p w:rsidR="001B76E6" w:rsidRDefault="001B76E6">
            <w:pPr>
              <w:spacing w:after="0" w:line="240" w:lineRule="auto"/>
              <w:jc w:val="center"/>
              <w:rPr>
                <w:rFonts w:ascii="Times New Roman" w:eastAsia="Times New Roman" w:hAnsi="Times New Roman" w:cs="Times New Roman"/>
                <w:lang w:eastAsia="ru-RU"/>
              </w:rPr>
            </w:pPr>
          </w:p>
        </w:tc>
        <w:tc>
          <w:tcPr>
            <w:tcW w:w="407" w:type="pct"/>
            <w:gridSpan w:val="2"/>
          </w:tcPr>
          <w:p w:rsidR="001B76E6" w:rsidRDefault="001B76E6">
            <w:pPr>
              <w:ind w:right="-20"/>
              <w:jc w:val="center"/>
              <w:rPr>
                <w:rFonts w:ascii="Calibri" w:eastAsia="Times New Roman" w:hAnsi="Calibri" w:cs="Times New Roman"/>
                <w:b/>
                <w:iCs/>
                <w:lang w:val="tt-RU" w:eastAsia="ru-RU"/>
              </w:rPr>
            </w:pPr>
          </w:p>
        </w:tc>
        <w:tc>
          <w:tcPr>
            <w:tcW w:w="432" w:type="pct"/>
          </w:tcPr>
          <w:p w:rsidR="001B76E6" w:rsidRDefault="001B76E6">
            <w:pPr>
              <w:spacing w:after="0" w:line="240" w:lineRule="auto"/>
              <w:jc w:val="center"/>
              <w:rPr>
                <w:rFonts w:ascii="Times New Roman" w:eastAsia="Times New Roman" w:hAnsi="Times New Roman" w:cs="Times New Roman"/>
                <w:lang w:eastAsia="ru-RU"/>
              </w:rPr>
            </w:pPr>
          </w:p>
        </w:tc>
        <w:tc>
          <w:tcPr>
            <w:tcW w:w="321" w:type="pct"/>
          </w:tcPr>
          <w:p w:rsidR="001B76E6" w:rsidRDefault="001B76E6">
            <w:pPr>
              <w:spacing w:after="0" w:line="240" w:lineRule="auto"/>
              <w:jc w:val="center"/>
              <w:rPr>
                <w:rFonts w:ascii="Times New Roman" w:eastAsia="Times New Roman" w:hAnsi="Times New Roman" w:cs="Times New Roman"/>
                <w:b/>
                <w:bCs/>
                <w:lang w:eastAsia="ru-RU"/>
              </w:rPr>
            </w:pPr>
          </w:p>
        </w:tc>
        <w:tc>
          <w:tcPr>
            <w:tcW w:w="610" w:type="pct"/>
          </w:tcPr>
          <w:p w:rsidR="001B76E6" w:rsidRDefault="001B76E6">
            <w:pPr>
              <w:spacing w:after="0" w:line="240" w:lineRule="auto"/>
              <w:jc w:val="center"/>
              <w:rPr>
                <w:rFonts w:ascii="Times New Roman" w:eastAsia="Times New Roman" w:hAnsi="Times New Roman" w:cs="Times New Roman"/>
                <w:b/>
                <w:bCs/>
                <w:lang w:eastAsia="ru-RU"/>
              </w:rPr>
            </w:pPr>
          </w:p>
        </w:tc>
        <w:tc>
          <w:tcPr>
            <w:tcW w:w="344" w:type="pct"/>
          </w:tcPr>
          <w:p w:rsidR="001B76E6" w:rsidRDefault="001B76E6">
            <w:pPr>
              <w:spacing w:after="0" w:line="240" w:lineRule="auto"/>
              <w:jc w:val="center"/>
              <w:rPr>
                <w:rFonts w:ascii="Times New Roman" w:eastAsia="Times New Roman" w:hAnsi="Times New Roman" w:cs="Times New Roman"/>
                <w:lang w:val="tt-RU" w:eastAsia="ru-RU"/>
              </w:rPr>
            </w:pPr>
          </w:p>
        </w:tc>
        <w:tc>
          <w:tcPr>
            <w:tcW w:w="488" w:type="pct"/>
            <w:gridSpan w:val="2"/>
          </w:tcPr>
          <w:p w:rsidR="001B76E6" w:rsidRDefault="001B76E6">
            <w:pPr>
              <w:spacing w:after="0" w:line="240" w:lineRule="auto"/>
              <w:jc w:val="center"/>
              <w:rPr>
                <w:rFonts w:ascii="Times New Roman" w:eastAsia="Times New Roman" w:hAnsi="Times New Roman" w:cs="Times New Roman"/>
                <w:lang w:eastAsia="ru-RU"/>
              </w:rPr>
            </w:pPr>
          </w:p>
        </w:tc>
      </w:tr>
      <w:tr w:rsidR="001B76E6">
        <w:tc>
          <w:tcPr>
            <w:tcW w:w="332" w:type="pct"/>
          </w:tcPr>
          <w:p w:rsidR="001B76E6" w:rsidRDefault="001B76E6">
            <w:pPr>
              <w:spacing w:line="240" w:lineRule="auto"/>
              <w:rPr>
                <w:rFonts w:ascii="Times New Roman" w:eastAsia="Times New Roman" w:hAnsi="Times New Roman" w:cs="Times New Roman"/>
                <w:b/>
                <w:i/>
                <w:lang w:eastAsia="ru-RU"/>
              </w:rPr>
            </w:pPr>
          </w:p>
        </w:tc>
        <w:tc>
          <w:tcPr>
            <w:tcW w:w="1275" w:type="pct"/>
          </w:tcPr>
          <w:p w:rsidR="001B76E6" w:rsidRDefault="00BE6407">
            <w:pPr>
              <w:spacing w:line="240"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Всего:</w:t>
            </w:r>
          </w:p>
        </w:tc>
        <w:tc>
          <w:tcPr>
            <w:tcW w:w="203" w:type="pct"/>
          </w:tcPr>
          <w:p w:rsidR="001B76E6" w:rsidRDefault="00BE6407">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324</w:t>
            </w:r>
          </w:p>
        </w:tc>
        <w:tc>
          <w:tcPr>
            <w:tcW w:w="384" w:type="pct"/>
          </w:tcPr>
          <w:p w:rsidR="001B76E6" w:rsidRDefault="00BE6407">
            <w:pPr>
              <w:spacing w:after="0" w:line="240" w:lineRule="auto"/>
              <w:jc w:val="center"/>
              <w:rPr>
                <w:rFonts w:ascii="Times New Roman" w:eastAsia="Times New Roman" w:hAnsi="Times New Roman" w:cs="Times New Roman"/>
                <w:b/>
                <w:i/>
                <w:lang w:eastAsia="ru-RU"/>
              </w:rPr>
            </w:pPr>
            <w:r>
              <w:rPr>
                <w:rFonts w:ascii="Calibri" w:eastAsia="Times New Roman" w:hAnsi="Calibri" w:cs="Times New Roman"/>
                <w:b/>
                <w:iCs/>
                <w:lang w:eastAsia="ru-RU"/>
              </w:rPr>
              <w:t>144</w:t>
            </w:r>
          </w:p>
        </w:tc>
        <w:tc>
          <w:tcPr>
            <w:tcW w:w="199" w:type="pct"/>
          </w:tcPr>
          <w:p w:rsidR="001B76E6" w:rsidRDefault="00BE6407">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c>
          <w:tcPr>
            <w:tcW w:w="392" w:type="pct"/>
            <w:gridSpan w:val="2"/>
          </w:tcPr>
          <w:p w:rsidR="001B76E6" w:rsidRDefault="00BE6407">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40</w:t>
            </w:r>
          </w:p>
        </w:tc>
        <w:tc>
          <w:tcPr>
            <w:tcW w:w="452" w:type="pct"/>
            <w:gridSpan w:val="2"/>
          </w:tcPr>
          <w:p w:rsidR="001B76E6" w:rsidRDefault="00BE6407">
            <w:pPr>
              <w:spacing w:after="0" w:line="240" w:lineRule="auto"/>
              <w:jc w:val="center"/>
              <w:rPr>
                <w:rFonts w:ascii="Times New Roman" w:eastAsia="Times New Roman" w:hAnsi="Times New Roman" w:cs="Times New Roman"/>
                <w:b/>
                <w:i/>
                <w:vertAlign w:val="superscript"/>
                <w:lang w:eastAsia="ru-RU"/>
              </w:rPr>
            </w:pPr>
            <w:r>
              <w:rPr>
                <w:rFonts w:ascii="Times New Roman" w:eastAsia="Times New Roman" w:hAnsi="Times New Roman" w:cs="Times New Roman"/>
                <w:b/>
                <w:i/>
                <w:lang w:eastAsia="ru-RU"/>
              </w:rPr>
              <w:t>Х</w:t>
            </w:r>
          </w:p>
        </w:tc>
        <w:tc>
          <w:tcPr>
            <w:tcW w:w="321" w:type="pct"/>
          </w:tcPr>
          <w:p w:rsidR="001B76E6" w:rsidRDefault="00BE6407">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610" w:type="pct"/>
          </w:tcPr>
          <w:p w:rsidR="001B76E6" w:rsidRDefault="00BE6407">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344" w:type="pct"/>
          </w:tcPr>
          <w:p w:rsidR="001B76E6" w:rsidRDefault="00BE6407">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c>
          <w:tcPr>
            <w:tcW w:w="488" w:type="pct"/>
            <w:gridSpan w:val="2"/>
          </w:tcPr>
          <w:p w:rsidR="001B76E6" w:rsidRDefault="00BE640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tt-RU" w:eastAsia="ru-RU"/>
              </w:rPr>
              <w:t>-</w:t>
            </w:r>
          </w:p>
        </w:tc>
      </w:tr>
    </w:tbl>
    <w:p w:rsidR="001B76E6" w:rsidRDefault="00BE6407">
      <w:pPr>
        <w:suppressAutoHyphens/>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2.2. Тематический план и содержание профессионального модуля </w:t>
      </w:r>
      <w:r>
        <w:rPr>
          <w:rFonts w:ascii="Times New Roman" w:eastAsia="Times New Roman" w:hAnsi="Times New Roman" w:cs="Times New Roman"/>
          <w:b/>
          <w:sz w:val="24"/>
          <w:lang w:eastAsia="ru-RU"/>
        </w:rPr>
        <w:t>ПМ 03. Приготовление, оформление и подготовка к реализации холодных блюд,</w:t>
      </w:r>
      <w:r>
        <w:rPr>
          <w:rFonts w:ascii="Times New Roman" w:eastAsia="Times New Roman" w:hAnsi="Times New Roman" w:cs="Times New Roman"/>
          <w:b/>
          <w:spacing w:val="-57"/>
          <w:sz w:val="24"/>
          <w:lang w:eastAsia="ru-RU"/>
        </w:rPr>
        <w:t xml:space="preserve"> </w:t>
      </w:r>
      <w:r>
        <w:rPr>
          <w:rFonts w:ascii="Times New Roman" w:eastAsia="Times New Roman" w:hAnsi="Times New Roman" w:cs="Times New Roman"/>
          <w:b/>
          <w:sz w:val="24"/>
          <w:lang w:eastAsia="ru-RU"/>
        </w:rPr>
        <w:t>кулинарных</w:t>
      </w:r>
      <w:r>
        <w:rPr>
          <w:rFonts w:ascii="Times New Roman" w:eastAsia="Times New Roman" w:hAnsi="Times New Roman" w:cs="Times New Roman"/>
          <w:b/>
          <w:spacing w:val="-2"/>
          <w:sz w:val="24"/>
          <w:lang w:eastAsia="ru-RU"/>
        </w:rPr>
        <w:t xml:space="preserve"> </w:t>
      </w:r>
      <w:r>
        <w:rPr>
          <w:rFonts w:ascii="Times New Roman" w:eastAsia="Times New Roman" w:hAnsi="Times New Roman" w:cs="Times New Roman"/>
          <w:b/>
          <w:sz w:val="24"/>
          <w:lang w:eastAsia="ru-RU"/>
        </w:rPr>
        <w:t>изделий,</w:t>
      </w:r>
      <w:r>
        <w:rPr>
          <w:rFonts w:ascii="Times New Roman" w:eastAsia="Times New Roman" w:hAnsi="Times New Roman" w:cs="Times New Roman"/>
          <w:b/>
          <w:spacing w:val="-3"/>
          <w:sz w:val="24"/>
          <w:lang w:eastAsia="ru-RU"/>
        </w:rPr>
        <w:t xml:space="preserve"> </w:t>
      </w:r>
      <w:r>
        <w:rPr>
          <w:rFonts w:ascii="Times New Roman" w:eastAsia="Times New Roman" w:hAnsi="Times New Roman" w:cs="Times New Roman"/>
          <w:b/>
          <w:sz w:val="24"/>
          <w:lang w:eastAsia="ru-RU"/>
        </w:rPr>
        <w:t>закусок разнообразного</w:t>
      </w:r>
      <w:r>
        <w:rPr>
          <w:rFonts w:ascii="Times New Roman" w:eastAsia="Times New Roman" w:hAnsi="Times New Roman" w:cs="Times New Roman"/>
          <w:b/>
          <w:spacing w:val="-2"/>
          <w:sz w:val="24"/>
          <w:lang w:eastAsia="ru-RU"/>
        </w:rPr>
        <w:t xml:space="preserve"> </w:t>
      </w:r>
      <w:r>
        <w:rPr>
          <w:rFonts w:ascii="Times New Roman" w:eastAsia="Times New Roman" w:hAnsi="Times New Roman" w:cs="Times New Roman"/>
          <w:b/>
          <w:sz w:val="24"/>
          <w:lang w:eastAsia="ru-RU"/>
        </w:rPr>
        <w:t>ассортимента</w:t>
      </w: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8540"/>
        <w:gridCol w:w="917"/>
        <w:gridCol w:w="1855"/>
      </w:tblGrid>
      <w:tr w:rsidR="001B76E6">
        <w:trPr>
          <w:trHeight w:val="1204"/>
        </w:trPr>
        <w:tc>
          <w:tcPr>
            <w:tcW w:w="1079" w:type="pct"/>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Наименование разделов и тем профессионального модуля (ПМ), </w:t>
            </w:r>
            <w:r>
              <w:rPr>
                <w:rFonts w:ascii="Times New Roman" w:eastAsia="Times New Roman" w:hAnsi="Times New Roman" w:cs="Times New Roman"/>
                <w:b/>
                <w:bCs/>
                <w:lang w:eastAsia="ru-RU"/>
              </w:rPr>
              <w:t>междисциплинарных курсов (МДК)</w:t>
            </w:r>
          </w:p>
        </w:tc>
        <w:tc>
          <w:tcPr>
            <w:tcW w:w="2960" w:type="pct"/>
            <w:vAlign w:val="center"/>
          </w:tcPr>
          <w:p w:rsidR="001B76E6" w:rsidRDefault="00BE6407">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 учебного материала,</w:t>
            </w:r>
          </w:p>
          <w:p w:rsidR="001B76E6" w:rsidRDefault="00BE6407">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лабораторные работы и практические занятия, самостоятельная учебная работа обучающихся, курсовая работа (проект) </w:t>
            </w:r>
            <w:r>
              <w:rPr>
                <w:rFonts w:ascii="Times New Roman" w:eastAsia="Times New Roman" w:hAnsi="Times New Roman" w:cs="Times New Roman"/>
                <w:bCs/>
                <w:i/>
                <w:lang w:eastAsia="ru-RU"/>
              </w:rPr>
              <w:t>(если предусмотрены)</w:t>
            </w:r>
          </w:p>
        </w:tc>
        <w:tc>
          <w:tcPr>
            <w:tcW w:w="318" w:type="pct"/>
            <w:vAlign w:val="center"/>
          </w:tcPr>
          <w:p w:rsidR="001B76E6" w:rsidRDefault="00BE640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в часах</w:t>
            </w:r>
          </w:p>
        </w:tc>
        <w:tc>
          <w:tcPr>
            <w:tcW w:w="643" w:type="pct"/>
          </w:tcPr>
          <w:p w:rsidR="001B76E6" w:rsidRDefault="00BE6407">
            <w:pPr>
              <w:jc w:val="center"/>
              <w:rPr>
                <w:rFonts w:ascii="Times New Roman" w:eastAsia="Times New Roman" w:hAnsi="Times New Roman" w:cs="Times New Roman"/>
                <w:b/>
                <w:bCs/>
                <w:lang w:eastAsia="ru-RU"/>
              </w:rPr>
            </w:pPr>
            <w:r>
              <w:rPr>
                <w:rFonts w:ascii="Times New Roman" w:eastAsia="Times New Roman" w:hAnsi="Times New Roman" w:cs="Times New Roman"/>
                <w:sz w:val="20"/>
                <w:szCs w:val="20"/>
                <w:lang w:eastAsia="ru-RU"/>
              </w:rPr>
              <w:t>Коды профессиональных общих компетенций и ЛР</w:t>
            </w:r>
          </w:p>
        </w:tc>
      </w:tr>
      <w:tr w:rsidR="001B76E6">
        <w:tc>
          <w:tcPr>
            <w:tcW w:w="1079" w:type="pct"/>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2960" w:type="pct"/>
          </w:tcPr>
          <w:p w:rsidR="001B76E6" w:rsidRDefault="00BE640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318" w:type="pct"/>
            <w:vAlign w:val="center"/>
          </w:tcPr>
          <w:p w:rsidR="001B76E6" w:rsidRDefault="00BE640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p>
        </w:tc>
        <w:tc>
          <w:tcPr>
            <w:tcW w:w="643" w:type="pct"/>
          </w:tcPr>
          <w:p w:rsidR="001B76E6" w:rsidRDefault="00BE640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1B76E6">
        <w:tc>
          <w:tcPr>
            <w:tcW w:w="4039" w:type="pct"/>
            <w:gridSpan w:val="2"/>
          </w:tcPr>
          <w:p w:rsidR="001B76E6" w:rsidRDefault="00BE6407">
            <w:pPr>
              <w:widowControl w:val="0"/>
              <w:spacing w:after="0" w:line="283" w:lineRule="exact"/>
              <w:ind w:left="120"/>
              <w:rPr>
                <w:rFonts w:ascii="Times New Roman" w:eastAsia="Times New Roman" w:hAnsi="Times New Roman" w:cs="Times New Roman"/>
                <w:b/>
                <w:sz w:val="23"/>
                <w:szCs w:val="23"/>
                <w:lang w:val="tt-RU"/>
              </w:rPr>
            </w:pPr>
            <w:r>
              <w:rPr>
                <w:rFonts w:ascii="Times New Roman" w:eastAsia="Times New Roman" w:hAnsi="Times New Roman" w:cs="Times New Roman"/>
                <w:b/>
                <w:i/>
                <w:iCs/>
                <w:color w:val="000000"/>
                <w:sz w:val="23"/>
                <w:szCs w:val="23"/>
                <w:shd w:val="clear" w:color="auto" w:fill="FFFFFF"/>
              </w:rPr>
              <w:t>Раздел модуля 1.</w:t>
            </w:r>
            <w:r>
              <w:rPr>
                <w:rFonts w:ascii="Times New Roman" w:eastAsia="Times New Roman" w:hAnsi="Times New Roman" w:cs="Times New Roman"/>
                <w:b/>
                <w:color w:val="000000"/>
                <w:sz w:val="23"/>
                <w:szCs w:val="23"/>
                <w:shd w:val="clear" w:color="auto" w:fill="FFFFFF"/>
              </w:rPr>
              <w:t xml:space="preserve"> Организация процессов приготовления и подготовки к реализации холодных блюд, кулинарных изделий, закусок разнообразного ассортимента</w:t>
            </w:r>
          </w:p>
        </w:tc>
        <w:tc>
          <w:tcPr>
            <w:tcW w:w="318" w:type="pct"/>
          </w:tcPr>
          <w:p w:rsidR="001B76E6" w:rsidRDefault="00BE6407">
            <w:pPr>
              <w:widowControl w:val="0"/>
              <w:spacing w:after="0" w:line="230" w:lineRule="exact"/>
              <w:ind w:left="120"/>
              <w:jc w:val="center"/>
              <w:rPr>
                <w:rFonts w:ascii="Times New Roman" w:eastAsia="Times New Roman" w:hAnsi="Times New Roman" w:cs="Times New Roman"/>
                <w:b/>
                <w:sz w:val="23"/>
                <w:szCs w:val="23"/>
              </w:rPr>
            </w:pPr>
            <w:r>
              <w:rPr>
                <w:rFonts w:ascii="Times New Roman" w:eastAsia="Times New Roman" w:hAnsi="Times New Roman" w:cs="Times New Roman"/>
                <w:b/>
                <w:i/>
                <w:iCs/>
                <w:color w:val="000000"/>
                <w:sz w:val="23"/>
                <w:szCs w:val="23"/>
                <w:shd w:val="clear" w:color="auto" w:fill="FFFFFF"/>
              </w:rPr>
              <w:t>68</w:t>
            </w:r>
          </w:p>
        </w:tc>
        <w:tc>
          <w:tcPr>
            <w:tcW w:w="643" w:type="pct"/>
          </w:tcPr>
          <w:p w:rsidR="001B76E6" w:rsidRDefault="001B76E6">
            <w:pPr>
              <w:widowControl w:val="0"/>
              <w:spacing w:after="0" w:line="230" w:lineRule="exact"/>
              <w:ind w:left="120"/>
              <w:jc w:val="center"/>
              <w:rPr>
                <w:rFonts w:ascii="Times New Roman" w:eastAsia="Times New Roman" w:hAnsi="Times New Roman" w:cs="Times New Roman"/>
                <w:b/>
                <w:i/>
                <w:iCs/>
                <w:color w:val="000000"/>
                <w:sz w:val="23"/>
                <w:szCs w:val="23"/>
                <w:shd w:val="clear" w:color="auto" w:fill="FFFFFF"/>
              </w:rPr>
            </w:pPr>
          </w:p>
        </w:tc>
      </w:tr>
      <w:tr w:rsidR="001B76E6">
        <w:trPr>
          <w:trHeight w:val="666"/>
        </w:trPr>
        <w:tc>
          <w:tcPr>
            <w:tcW w:w="4039" w:type="pct"/>
            <w:gridSpan w:val="2"/>
          </w:tcPr>
          <w:p w:rsidR="001B76E6" w:rsidRDefault="00BE6407">
            <w:pPr>
              <w:widowControl w:val="0"/>
              <w:spacing w:after="0" w:line="283" w:lineRule="exact"/>
              <w:ind w:left="120"/>
              <w:rPr>
                <w:rFonts w:ascii="Times New Roman" w:eastAsia="Times New Roman" w:hAnsi="Times New Roman" w:cs="Times New Roman"/>
                <w:b/>
                <w:sz w:val="23"/>
                <w:szCs w:val="23"/>
              </w:rPr>
            </w:pPr>
            <w:r>
              <w:rPr>
                <w:rFonts w:ascii="Times New Roman" w:eastAsia="Times New Roman" w:hAnsi="Times New Roman" w:cs="Times New Roman"/>
                <w:b/>
                <w:i/>
                <w:iCs/>
                <w:color w:val="000000"/>
                <w:sz w:val="23"/>
                <w:szCs w:val="23"/>
                <w:shd w:val="clear" w:color="auto" w:fill="FFFFFF"/>
              </w:rPr>
              <w:t>МДК. 03.01.</w:t>
            </w:r>
            <w:r>
              <w:rPr>
                <w:rFonts w:ascii="Times New Roman" w:eastAsia="Times New Roman" w:hAnsi="Times New Roman" w:cs="Times New Roman"/>
                <w:b/>
                <w:color w:val="000000"/>
                <w:sz w:val="23"/>
                <w:szCs w:val="23"/>
                <w:shd w:val="clear" w:color="auto" w:fill="FFFFFF"/>
              </w:rPr>
              <w:t xml:space="preserve"> Организация приготовления, подготовки к реализации и хранения холодных блюд, кулинарных изделий и закусок разнообразного ассортимента</w:t>
            </w:r>
          </w:p>
        </w:tc>
        <w:tc>
          <w:tcPr>
            <w:tcW w:w="318" w:type="pct"/>
          </w:tcPr>
          <w:p w:rsidR="001B76E6" w:rsidRDefault="00BE6407">
            <w:pPr>
              <w:widowControl w:val="0"/>
              <w:spacing w:after="0" w:line="230" w:lineRule="exact"/>
              <w:ind w:left="120"/>
              <w:jc w:val="center"/>
              <w:rPr>
                <w:rFonts w:ascii="Times New Roman" w:eastAsia="Times New Roman" w:hAnsi="Times New Roman" w:cs="Times New Roman"/>
                <w:b/>
                <w:sz w:val="23"/>
                <w:szCs w:val="23"/>
              </w:rPr>
            </w:pPr>
            <w:r>
              <w:rPr>
                <w:rFonts w:ascii="Times New Roman" w:eastAsia="Times New Roman" w:hAnsi="Times New Roman" w:cs="Times New Roman"/>
                <w:b/>
                <w:i/>
                <w:iCs/>
                <w:color w:val="000000"/>
                <w:sz w:val="23"/>
                <w:szCs w:val="23"/>
                <w:shd w:val="clear" w:color="auto" w:fill="FFFFFF"/>
              </w:rPr>
              <w:t>68</w:t>
            </w:r>
          </w:p>
        </w:tc>
        <w:tc>
          <w:tcPr>
            <w:tcW w:w="643" w:type="pct"/>
          </w:tcPr>
          <w:p w:rsidR="001B76E6" w:rsidRDefault="001B76E6">
            <w:pPr>
              <w:widowControl w:val="0"/>
              <w:spacing w:after="0" w:line="230" w:lineRule="exact"/>
              <w:ind w:left="120"/>
              <w:jc w:val="center"/>
              <w:rPr>
                <w:rFonts w:ascii="Times New Roman" w:eastAsia="Times New Roman" w:hAnsi="Times New Roman" w:cs="Times New Roman"/>
                <w:b/>
                <w:i/>
                <w:iCs/>
                <w:color w:val="000000"/>
                <w:sz w:val="23"/>
                <w:szCs w:val="23"/>
                <w:shd w:val="clear" w:color="auto" w:fill="FFFFFF"/>
              </w:rPr>
            </w:pPr>
          </w:p>
        </w:tc>
      </w:tr>
      <w:tr w:rsidR="001B76E6">
        <w:tc>
          <w:tcPr>
            <w:tcW w:w="1079" w:type="pct"/>
            <w:vMerge w:val="restart"/>
          </w:tcPr>
          <w:p w:rsidR="001B76E6" w:rsidRDefault="00BE6407">
            <w:pPr>
              <w:widowControl w:val="0"/>
              <w:spacing w:after="0" w:line="274" w:lineRule="exact"/>
              <w:ind w:left="120"/>
              <w:rPr>
                <w:rFonts w:ascii="Times New Roman" w:eastAsia="Times New Roman" w:hAnsi="Times New Roman" w:cs="Times New Roman"/>
                <w:b/>
                <w:i/>
                <w:sz w:val="23"/>
                <w:szCs w:val="23"/>
              </w:rPr>
            </w:pPr>
            <w:r>
              <w:rPr>
                <w:rFonts w:ascii="Times New Roman" w:eastAsia="Times New Roman" w:hAnsi="Times New Roman" w:cs="Times New Roman"/>
                <w:b/>
                <w:iCs/>
                <w:color w:val="000000"/>
                <w:sz w:val="23"/>
                <w:szCs w:val="23"/>
                <w:shd w:val="clear" w:color="auto" w:fill="FFFFFF"/>
              </w:rPr>
              <w:t>Тема 1.1.</w:t>
            </w:r>
          </w:p>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iCs/>
                <w:color w:val="000000"/>
                <w:sz w:val="23"/>
                <w:szCs w:val="23"/>
                <w:shd w:val="clear" w:color="auto" w:fill="FFFFFF"/>
                <w:lang w:eastAsia="ru-RU"/>
              </w:rPr>
              <w:t xml:space="preserve">Характеристика процессов приготовления, подготовки к реализации и хранения холодных блюд, кулинарных </w:t>
            </w:r>
            <w:r>
              <w:rPr>
                <w:rFonts w:ascii="Times New Roman" w:eastAsia="Times New Roman" w:hAnsi="Times New Roman" w:cs="Times New Roman"/>
                <w:b/>
                <w:iCs/>
                <w:color w:val="000000"/>
                <w:sz w:val="23"/>
                <w:szCs w:val="23"/>
                <w:shd w:val="clear" w:color="auto" w:fill="FFFFFF"/>
                <w:lang w:eastAsia="ru-RU"/>
              </w:rPr>
              <w:t>изделий и закусок</w:t>
            </w:r>
            <w:r>
              <w:rPr>
                <w:rFonts w:ascii="Times New Roman" w:eastAsia="Times New Roman" w:hAnsi="Times New Roman" w:cs="Times New Roman"/>
                <w:b/>
                <w:bCs/>
                <w:lang w:eastAsia="ru-RU"/>
              </w:rPr>
              <w:t xml:space="preserve"> </w:t>
            </w: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Содержание </w:t>
            </w:r>
          </w:p>
        </w:tc>
        <w:tc>
          <w:tcPr>
            <w:tcW w:w="318" w:type="pct"/>
            <w:vAlign w:val="center"/>
          </w:tcPr>
          <w:p w:rsidR="001B76E6" w:rsidRDefault="00BE6407">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24</w:t>
            </w:r>
          </w:p>
        </w:tc>
        <w:tc>
          <w:tcPr>
            <w:tcW w:w="643" w:type="pct"/>
          </w:tcPr>
          <w:p w:rsidR="001B76E6" w:rsidRDefault="001B76E6">
            <w:pPr>
              <w:suppressAutoHyphens/>
              <w:jc w:val="cente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1. Классификация, ассортимент холодной кулинарной продукции, значение в питании.</w:t>
            </w:r>
          </w:p>
        </w:tc>
        <w:tc>
          <w:tcPr>
            <w:tcW w:w="318" w:type="pct"/>
            <w:vAlign w:val="center"/>
          </w:tcPr>
          <w:p w:rsidR="001B76E6" w:rsidRDefault="00BE6407">
            <w:pPr>
              <w:suppressAutoHyphens/>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c>
          <w:tcPr>
            <w:tcW w:w="643" w:type="pct"/>
          </w:tcPr>
          <w:p w:rsidR="001B76E6" w:rsidRDefault="001B76E6">
            <w:pPr>
              <w:suppressAutoHyphens/>
              <w:rPr>
                <w:rFonts w:ascii="Times New Roman" w:eastAsia="Times New Roman" w:hAnsi="Times New Roman" w:cs="Times New Roman"/>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8" w:lineRule="exac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2. Технологический цикл приготовления холодной кулинарной продукции. Характеристика, последовательность этапов.</w:t>
            </w:r>
          </w:p>
        </w:tc>
        <w:tc>
          <w:tcPr>
            <w:tcW w:w="318" w:type="pct"/>
            <w:vAlign w:val="center"/>
          </w:tcPr>
          <w:p w:rsidR="001B76E6" w:rsidRDefault="00BE6407">
            <w:pPr>
              <w:suppressAutoHyphens/>
              <w:rPr>
                <w:rFonts w:ascii="Times New Roman" w:eastAsia="Times New Roman" w:hAnsi="Times New Roman" w:cs="Times New Roman"/>
                <w:i/>
                <w:lang w:eastAsia="ru-RU"/>
              </w:rPr>
            </w:pPr>
            <w:r>
              <w:rPr>
                <w:rFonts w:ascii="Times New Roman" w:eastAsia="Times New Roman" w:hAnsi="Times New Roman" w:cs="Times New Roman"/>
                <w:i/>
                <w:lang w:eastAsia="ru-RU"/>
              </w:rPr>
              <w:t>8</w:t>
            </w:r>
          </w:p>
        </w:tc>
        <w:tc>
          <w:tcPr>
            <w:tcW w:w="643" w:type="pct"/>
          </w:tcPr>
          <w:p w:rsidR="001B76E6" w:rsidRDefault="001B76E6">
            <w:pPr>
              <w:suppressAutoHyphens/>
              <w:rPr>
                <w:rFonts w:ascii="Times New Roman" w:eastAsia="Times New Roman" w:hAnsi="Times New Roman" w:cs="Times New Roman"/>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uppressAutoHyphens/>
              <w:spacing w:line="240" w:lineRule="auto"/>
              <w:jc w:val="both"/>
              <w:rPr>
                <w:rFonts w:ascii="Times New Roman" w:eastAsia="Times New Roman" w:hAnsi="Times New Roman" w:cs="Times New Roman"/>
                <w:b/>
                <w:lang w:eastAsia="ru-RU"/>
              </w:rPr>
            </w:pPr>
            <w:r>
              <w:rPr>
                <w:rFonts w:ascii="Times New Roman" w:eastAsia="Times New Roman" w:hAnsi="Times New Roman" w:cs="Times New Roman"/>
                <w:color w:val="000000"/>
                <w:sz w:val="23"/>
                <w:szCs w:val="23"/>
                <w:shd w:val="clear" w:color="auto" w:fill="FFFFFF"/>
                <w:lang w:eastAsia="ru-RU"/>
              </w:rPr>
              <w:t xml:space="preserve">3. Иновационные технологии, обеспечивающие оптимизацию процессов приготовления и подготовки к реализации и безопасность готовой продукции. </w:t>
            </w:r>
          </w:p>
        </w:tc>
        <w:tc>
          <w:tcPr>
            <w:tcW w:w="318" w:type="pct"/>
            <w:vAlign w:val="center"/>
          </w:tcPr>
          <w:p w:rsidR="001B76E6" w:rsidRDefault="00BE6407">
            <w:pPr>
              <w:suppressAutoHyphens/>
              <w:rPr>
                <w:rFonts w:ascii="Times New Roman" w:eastAsia="Times New Roman" w:hAnsi="Times New Roman" w:cs="Times New Roman"/>
                <w:i/>
                <w:lang w:eastAsia="ru-RU"/>
              </w:rPr>
            </w:pPr>
            <w:r>
              <w:rPr>
                <w:rFonts w:ascii="Times New Roman" w:eastAsia="Times New Roman" w:hAnsi="Times New Roman" w:cs="Times New Roman"/>
                <w:i/>
                <w:lang w:eastAsia="ru-RU"/>
              </w:rPr>
              <w:t>6</w:t>
            </w:r>
          </w:p>
        </w:tc>
        <w:tc>
          <w:tcPr>
            <w:tcW w:w="643" w:type="pct"/>
          </w:tcPr>
          <w:p w:rsidR="001B76E6" w:rsidRDefault="001B76E6">
            <w:pPr>
              <w:suppressAutoHyphens/>
              <w:rPr>
                <w:rFonts w:ascii="Times New Roman" w:eastAsia="Times New Roman" w:hAnsi="Times New Roman" w:cs="Times New Roman"/>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uppressAutoHyphens/>
              <w:spacing w:line="240" w:lineRule="auto"/>
              <w:jc w:val="both"/>
              <w:rPr>
                <w:rFonts w:ascii="Times New Roman" w:eastAsia="Times New Roman" w:hAnsi="Times New Roman" w:cs="Times New Roman"/>
                <w:b/>
                <w:lang w:eastAsia="ru-RU"/>
              </w:rPr>
            </w:pPr>
            <w:r>
              <w:rPr>
                <w:rFonts w:ascii="Times New Roman" w:eastAsia="Times New Roman" w:hAnsi="Times New Roman" w:cs="Times New Roman"/>
                <w:color w:val="000000"/>
                <w:sz w:val="23"/>
                <w:szCs w:val="23"/>
                <w:shd w:val="clear" w:color="auto" w:fill="FFFFFF"/>
                <w:lang w:eastAsia="ru-RU"/>
              </w:rPr>
              <w:t>4.Технология Cook&amp;Serve- технология приготовления пищи на охлаждаемых поверхностях.</w:t>
            </w:r>
          </w:p>
        </w:tc>
        <w:tc>
          <w:tcPr>
            <w:tcW w:w="318" w:type="pct"/>
            <w:vAlign w:val="center"/>
          </w:tcPr>
          <w:p w:rsidR="001B76E6" w:rsidRDefault="00BE6407">
            <w:pPr>
              <w:suppressAutoHyphens/>
              <w:rPr>
                <w:rFonts w:ascii="Times New Roman" w:eastAsia="Times New Roman" w:hAnsi="Times New Roman" w:cs="Times New Roman"/>
                <w:i/>
                <w:lang w:eastAsia="ru-RU"/>
              </w:rPr>
            </w:pPr>
            <w:r>
              <w:rPr>
                <w:rFonts w:ascii="Times New Roman" w:eastAsia="Times New Roman" w:hAnsi="Times New Roman" w:cs="Times New Roman"/>
                <w:i/>
                <w:lang w:eastAsia="ru-RU"/>
              </w:rPr>
              <w:t>6</w:t>
            </w:r>
          </w:p>
        </w:tc>
        <w:tc>
          <w:tcPr>
            <w:tcW w:w="643" w:type="pct"/>
          </w:tcPr>
          <w:p w:rsidR="001B76E6" w:rsidRDefault="001B76E6">
            <w:pPr>
              <w:suppressAutoHyphens/>
              <w:rPr>
                <w:rFonts w:ascii="Times New Roman" w:eastAsia="Times New Roman" w:hAnsi="Times New Roman" w:cs="Times New Roman"/>
                <w:i/>
                <w:lang w:eastAsia="ru-RU"/>
              </w:rPr>
            </w:pPr>
          </w:p>
        </w:tc>
      </w:tr>
      <w:tr w:rsidR="001B76E6">
        <w:trPr>
          <w:trHeight w:val="461"/>
        </w:trPr>
        <w:tc>
          <w:tcPr>
            <w:tcW w:w="1079" w:type="pct"/>
            <w:vMerge w:val="restart"/>
          </w:tcPr>
          <w:p w:rsidR="001B76E6" w:rsidRDefault="00BE6407">
            <w:pPr>
              <w:widowControl w:val="0"/>
              <w:spacing w:after="0" w:line="274" w:lineRule="exact"/>
              <w:ind w:left="120"/>
              <w:rPr>
                <w:rFonts w:ascii="Times New Roman" w:eastAsia="Times New Roman" w:hAnsi="Times New Roman" w:cs="Times New Roman"/>
                <w:b/>
                <w:i/>
                <w:sz w:val="23"/>
                <w:szCs w:val="23"/>
              </w:rPr>
            </w:pPr>
            <w:r>
              <w:rPr>
                <w:rFonts w:ascii="Times New Roman" w:eastAsia="Times New Roman" w:hAnsi="Times New Roman" w:cs="Times New Roman"/>
                <w:b/>
                <w:iCs/>
                <w:color w:val="000000"/>
                <w:sz w:val="23"/>
                <w:szCs w:val="23"/>
                <w:shd w:val="clear" w:color="auto" w:fill="FFFFFF"/>
              </w:rPr>
              <w:t>Тема 1.2.</w:t>
            </w:r>
          </w:p>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iCs/>
                <w:color w:val="000000"/>
                <w:sz w:val="23"/>
                <w:szCs w:val="23"/>
                <w:shd w:val="clear" w:color="auto" w:fill="FFFFFF"/>
                <w:lang w:eastAsia="ru-RU"/>
              </w:rPr>
              <w:t>Организация и</w:t>
            </w:r>
            <w:r>
              <w:rPr>
                <w:rFonts w:ascii="Times New Roman" w:eastAsia="Times New Roman" w:hAnsi="Times New Roman" w:cs="Times New Roman"/>
                <w:b/>
                <w:iCs/>
                <w:color w:val="000000"/>
                <w:sz w:val="23"/>
                <w:szCs w:val="23"/>
                <w:shd w:val="clear" w:color="auto" w:fill="FFFFFF"/>
                <w:lang w:eastAsia="ru-RU"/>
              </w:rPr>
              <w:t xml:space="preserve"> техническое оснащение работ по приготовлению, хранению, подготовке к реализации холодных блюд, кулинарных </w:t>
            </w:r>
            <w:r>
              <w:rPr>
                <w:rFonts w:ascii="Times New Roman" w:eastAsia="Times New Roman" w:hAnsi="Times New Roman" w:cs="Times New Roman"/>
                <w:b/>
                <w:iCs/>
                <w:color w:val="000000"/>
                <w:sz w:val="23"/>
                <w:szCs w:val="23"/>
                <w:shd w:val="clear" w:color="auto" w:fill="FFFFFF"/>
                <w:lang w:eastAsia="ru-RU"/>
              </w:rPr>
              <w:lastRenderedPageBreak/>
              <w:t>изделий, закусок</w:t>
            </w:r>
          </w:p>
        </w:tc>
        <w:tc>
          <w:tcPr>
            <w:tcW w:w="2960" w:type="pct"/>
          </w:tcPr>
          <w:p w:rsidR="001B76E6" w:rsidRDefault="00BE6407">
            <w:pPr>
              <w:suppressAutoHyphens/>
              <w:spacing w:line="240" w:lineRule="auto"/>
              <w:rPr>
                <w:rFonts w:ascii="Times New Roman" w:eastAsia="Times New Roman" w:hAnsi="Times New Roman" w:cs="Times New Roman"/>
                <w:b/>
                <w:lang w:eastAsia="ru-RU"/>
              </w:rPr>
            </w:pPr>
            <w:r>
              <w:rPr>
                <w:rFonts w:ascii="Times New Roman" w:eastAsia="Times New Roman" w:hAnsi="Times New Roman" w:cs="Times New Roman"/>
                <w:b/>
                <w:bCs/>
                <w:lang w:eastAsia="ru-RU"/>
              </w:rPr>
              <w:lastRenderedPageBreak/>
              <w:t xml:space="preserve">Содержание </w:t>
            </w:r>
          </w:p>
        </w:tc>
        <w:tc>
          <w:tcPr>
            <w:tcW w:w="318" w:type="pct"/>
            <w:vAlign w:val="center"/>
          </w:tcPr>
          <w:p w:rsidR="001B76E6" w:rsidRDefault="00BE6407">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22</w:t>
            </w:r>
          </w:p>
        </w:tc>
        <w:tc>
          <w:tcPr>
            <w:tcW w:w="643" w:type="pct"/>
          </w:tcPr>
          <w:p w:rsidR="001B76E6" w:rsidRDefault="001B76E6">
            <w:pPr>
              <w:suppressAutoHyphens/>
              <w:jc w:val="center"/>
              <w:rPr>
                <w:rFonts w:ascii="Times New Roman" w:eastAsia="Times New Roman" w:hAnsi="Times New Roman" w:cs="Times New Roman"/>
                <w:b/>
                <w:i/>
                <w:lang w:eastAsia="ru-RU"/>
              </w:rPr>
            </w:pPr>
          </w:p>
        </w:tc>
      </w:tr>
      <w:tr w:rsidR="001B76E6">
        <w:trPr>
          <w:trHeight w:val="840"/>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numPr>
                <w:ilvl w:val="0"/>
                <w:numId w:val="2"/>
              </w:numPr>
              <w:spacing w:after="0" w:line="274" w:lineRule="exact"/>
              <w:jc w:val="both"/>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color w:val="000000"/>
                <w:sz w:val="23"/>
                <w:szCs w:val="23"/>
                <w:shd w:val="clear" w:color="auto" w:fill="FFFFFF"/>
              </w:rPr>
              <w:t xml:space="preserve">Организация работ по приготовлению холодных блюд и закусок на предприятиях (в организациях) с полным циклом и цеховой структурой и с бесцеховой структурой. </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suppressAutoHyphens/>
              <w:rPr>
                <w:rFonts w:ascii="Times New Roman" w:eastAsia="Times New Roman" w:hAnsi="Times New Roman" w:cs="Times New Roman"/>
                <w:lang w:eastAsia="ru-RU"/>
              </w:rPr>
            </w:pPr>
          </w:p>
        </w:tc>
      </w:tr>
      <w:tr w:rsidR="001B76E6">
        <w:trPr>
          <w:trHeight w:val="525"/>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numPr>
                <w:ilvl w:val="0"/>
                <w:numId w:val="2"/>
              </w:numPr>
              <w:shd w:val="clear" w:color="auto" w:fill="FFFFFF"/>
              <w:spacing w:after="0" w:line="274" w:lineRule="exact"/>
              <w:jc w:val="both"/>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color w:val="000000"/>
                <w:sz w:val="23"/>
                <w:szCs w:val="23"/>
                <w:shd w:val="clear" w:color="auto" w:fill="FFFFFF"/>
              </w:rPr>
              <w:t xml:space="preserve">Организация и техническое оснащение рабочих мест. Виды, назначение технологического </w:t>
            </w:r>
            <w:r>
              <w:rPr>
                <w:rFonts w:ascii="Times New Roman" w:eastAsia="Times New Roman" w:hAnsi="Times New Roman" w:cs="Times New Roman"/>
                <w:color w:val="000000"/>
                <w:sz w:val="23"/>
                <w:szCs w:val="23"/>
                <w:shd w:val="clear" w:color="auto" w:fill="FFFFFF"/>
              </w:rPr>
              <w:t>оборудования, правила безопасной эксплуатации.</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suppressAutoHyphens/>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numPr>
                <w:ilvl w:val="0"/>
                <w:numId w:val="2"/>
              </w:numPr>
              <w:spacing w:after="0" w:line="274" w:lineRule="exact"/>
              <w:jc w:val="both"/>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color w:val="000000"/>
                <w:sz w:val="23"/>
                <w:szCs w:val="23"/>
                <w:shd w:val="clear" w:color="auto" w:fill="FFFFFF"/>
              </w:rPr>
              <w:t xml:space="preserve">Санитарно-гигиенические требования к организации работы повара по приготовлению холодных блюд и закусок. </w:t>
            </w:r>
          </w:p>
          <w:p w:rsidR="001B76E6" w:rsidRDefault="001B76E6">
            <w:pPr>
              <w:widowControl w:val="0"/>
              <w:spacing w:after="0" w:line="274" w:lineRule="exact"/>
              <w:ind w:left="360"/>
              <w:jc w:val="both"/>
              <w:rPr>
                <w:rFonts w:ascii="Times New Roman" w:eastAsia="Times New Roman" w:hAnsi="Times New Roman" w:cs="Times New Roman"/>
                <w:sz w:val="23"/>
                <w:szCs w:val="23"/>
              </w:rPr>
            </w:pP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suppressAutoHyphens/>
              <w:rPr>
                <w:rFonts w:ascii="Times New Roman" w:eastAsia="Times New Roman" w:hAnsi="Times New Roman" w:cs="Times New Roman"/>
                <w:lang w:eastAsia="ru-RU"/>
              </w:rPr>
            </w:pPr>
          </w:p>
        </w:tc>
      </w:tr>
      <w:tr w:rsidR="001B76E6">
        <w:trPr>
          <w:trHeight w:val="993"/>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uppressAutoHyphens/>
              <w:spacing w:line="240" w:lineRule="auto"/>
              <w:ind w:firstLineChars="150" w:firstLine="345"/>
              <w:rPr>
                <w:rFonts w:ascii="Calibri" w:eastAsia="Times New Roman" w:hAnsi="Calibri" w:cs="Times New Roman"/>
                <w:lang w:eastAsia="ru-RU"/>
              </w:rPr>
            </w:pPr>
            <w:r>
              <w:rPr>
                <w:rFonts w:ascii="Times New Roman" w:eastAsia="Times New Roman" w:hAnsi="Times New Roman" w:cs="Times New Roman"/>
                <w:color w:val="000000"/>
                <w:sz w:val="23"/>
                <w:szCs w:val="23"/>
                <w:shd w:val="clear" w:color="auto" w:fill="FFFFFF"/>
                <w:lang w:eastAsia="ru-RU"/>
              </w:rPr>
              <w:t>4.Система ХАССП в общественном питании, как эффективный инструмент управления, безопасностью</w:t>
            </w:r>
            <w:r>
              <w:rPr>
                <w:rFonts w:ascii="Times New Roman" w:eastAsia="Times New Roman" w:hAnsi="Times New Roman" w:cs="Times New Roman"/>
                <w:color w:val="000000"/>
                <w:sz w:val="23"/>
                <w:szCs w:val="23"/>
                <w:shd w:val="clear" w:color="auto" w:fill="FFFFFF"/>
                <w:lang w:eastAsia="ru-RU"/>
              </w:rPr>
              <w:t xml:space="preserve"> приготавливаемой предприятиями общественного питания продукции и блюд.</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suppressAutoHyphens/>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numPr>
                <w:ilvl w:val="0"/>
                <w:numId w:val="1"/>
              </w:numPr>
              <w:spacing w:after="0" w:line="278" w:lineRule="exact"/>
              <w:jc w:val="both"/>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color w:val="000000"/>
                <w:sz w:val="23"/>
                <w:szCs w:val="23"/>
                <w:shd w:val="clear" w:color="auto" w:fill="FFFFFF"/>
              </w:rPr>
              <w:t xml:space="preserve">Организация подготовки к реализации (порционирования (комплектования), упаковки для отпуска на вынос, хранения на раздаче/прилавке). </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suppressAutoHyphens/>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numPr>
                <w:ilvl w:val="0"/>
                <w:numId w:val="1"/>
              </w:numPr>
              <w:spacing w:after="0" w:line="278" w:lineRule="exact"/>
              <w:jc w:val="both"/>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color w:val="000000"/>
                <w:sz w:val="23"/>
                <w:szCs w:val="23"/>
                <w:shd w:val="clear" w:color="auto" w:fill="FFFFFF"/>
              </w:rPr>
              <w:t xml:space="preserve">Техническое оснащение работ. Виды </w:t>
            </w:r>
            <w:r>
              <w:rPr>
                <w:rFonts w:ascii="Times New Roman" w:eastAsia="Times New Roman" w:hAnsi="Times New Roman" w:cs="Times New Roman"/>
                <w:color w:val="000000"/>
                <w:sz w:val="23"/>
                <w:szCs w:val="23"/>
                <w:shd w:val="clear" w:color="auto" w:fill="FFFFFF"/>
              </w:rPr>
              <w:t>торгово-технологического оборудования, правила безопасной эксплуатации. Оборудование, посуда, инвентарь для реализации готовых холодных блюд и закусок по типу «шведского стола»</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suppressAutoHyphens/>
              <w:rPr>
                <w:rFonts w:ascii="Times New Roman" w:eastAsia="Times New Roman" w:hAnsi="Times New Roman" w:cs="Times New Roman"/>
                <w:lang w:eastAsia="ru-RU"/>
              </w:rPr>
            </w:pPr>
          </w:p>
        </w:tc>
      </w:tr>
      <w:tr w:rsidR="001B76E6">
        <w:trPr>
          <w:trHeight w:val="143"/>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uppressAutoHyphens/>
              <w:spacing w:line="240" w:lineRule="auto"/>
              <w:rPr>
                <w:rFonts w:ascii="Times New Roman" w:eastAsia="Times New Roman" w:hAnsi="Times New Roman" w:cs="Times New Roman"/>
                <w:b/>
                <w:lang w:eastAsia="ru-RU"/>
              </w:rPr>
            </w:pPr>
            <w:r>
              <w:rPr>
                <w:rFonts w:ascii="Times New Roman" w:eastAsia="Times New Roman" w:hAnsi="Times New Roman" w:cs="Times New Roman"/>
                <w:b/>
                <w:bCs/>
                <w:lang w:eastAsia="ru-RU"/>
              </w:rPr>
              <w:t>В том числе практических занятий и лабораторных работ</w:t>
            </w:r>
          </w:p>
        </w:tc>
        <w:tc>
          <w:tcPr>
            <w:tcW w:w="318" w:type="pct"/>
            <w:vAlign w:val="center"/>
          </w:tcPr>
          <w:p w:rsidR="001B76E6" w:rsidRDefault="00BE6407">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643" w:type="pct"/>
          </w:tcPr>
          <w:p w:rsidR="001B76E6" w:rsidRDefault="001B76E6">
            <w:pPr>
              <w:suppressAutoHyphens/>
              <w:jc w:val="center"/>
              <w:rPr>
                <w:rFonts w:ascii="Times New Roman" w:eastAsia="Times New Roman" w:hAnsi="Times New Roman" w:cs="Times New Roman"/>
                <w:b/>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pStyle w:val="afe"/>
              <w:widowControl w:val="0"/>
              <w:numPr>
                <w:ilvl w:val="0"/>
                <w:numId w:val="3"/>
              </w:numPr>
              <w:spacing w:after="0" w:line="274" w:lineRule="exact"/>
              <w:jc w:val="both"/>
              <w:rPr>
                <w:color w:val="000000"/>
                <w:sz w:val="23"/>
                <w:szCs w:val="23"/>
                <w:shd w:val="clear" w:color="auto" w:fill="FFFFFF"/>
              </w:rPr>
            </w:pPr>
            <w:r>
              <w:rPr>
                <w:color w:val="000000"/>
                <w:sz w:val="23"/>
                <w:szCs w:val="23"/>
                <w:shd w:val="clear" w:color="auto" w:fill="FFFFFF"/>
              </w:rPr>
              <w:t xml:space="preserve">Организация </w:t>
            </w:r>
            <w:r>
              <w:rPr>
                <w:color w:val="000000"/>
                <w:sz w:val="23"/>
                <w:szCs w:val="23"/>
                <w:shd w:val="clear" w:color="auto" w:fill="FFFFFF"/>
              </w:rPr>
              <w:t>рабочего места повара по приготовлению различных групп холодной кулинарной продукции</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suppressAutoHyphens/>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pStyle w:val="afe"/>
              <w:numPr>
                <w:ilvl w:val="0"/>
                <w:numId w:val="3"/>
              </w:numPr>
              <w:rPr>
                <w:b/>
              </w:rPr>
            </w:pPr>
            <w:r>
              <w:rPr>
                <w:color w:val="000000"/>
                <w:sz w:val="23"/>
                <w:szCs w:val="23"/>
                <w:shd w:val="clear" w:color="auto" w:fill="FFFFFF"/>
              </w:rPr>
              <w:t xml:space="preserve">Решение ситуационных задач по подбору технологического оборудования, производственного инвентаря, инструментов, кухонной посуды для приготовления бутербродов, </w:t>
            </w:r>
            <w:r>
              <w:rPr>
                <w:color w:val="000000"/>
                <w:sz w:val="23"/>
                <w:szCs w:val="23"/>
                <w:shd w:val="clear" w:color="auto" w:fill="FFFFFF"/>
              </w:rPr>
              <w:t>салатов, холодных блюд и закусок</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suppressAutoHyphens/>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pStyle w:val="afe"/>
              <w:numPr>
                <w:ilvl w:val="0"/>
                <w:numId w:val="3"/>
              </w:numPr>
              <w:rPr>
                <w:b/>
              </w:rPr>
            </w:pPr>
            <w:r>
              <w:rPr>
                <w:color w:val="000000"/>
                <w:sz w:val="23"/>
                <w:szCs w:val="23"/>
                <w:shd w:val="clear" w:color="auto" w:fill="FFFFFF"/>
              </w:rPr>
              <w:t>Тренинг по организации рабочего места повара по приготовлению салатов, бутербродов, отработке умений безопасной эксплуатации механического оборудования: слайсера, электрохлеборезки.</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suppressAutoHyphens/>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ind w:left="63" w:hanging="300"/>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 xml:space="preserve">3. </w:t>
            </w:r>
            <w:r>
              <w:rPr>
                <w:rFonts w:ascii="Times New Roman" w:eastAsia="Times New Roman" w:hAnsi="Times New Roman" w:cs="Times New Roman"/>
                <w:b/>
                <w:color w:val="000000"/>
                <w:sz w:val="23"/>
                <w:szCs w:val="23"/>
                <w:shd w:val="clear" w:color="auto" w:fill="FFFFFF"/>
              </w:rPr>
              <w:t>4.</w:t>
            </w:r>
            <w:r>
              <w:rPr>
                <w:rFonts w:ascii="Times New Roman" w:eastAsia="Times New Roman" w:hAnsi="Times New Roman" w:cs="Times New Roman"/>
                <w:color w:val="000000"/>
                <w:sz w:val="23"/>
                <w:szCs w:val="23"/>
                <w:shd w:val="clear" w:color="auto" w:fill="FFFFFF"/>
              </w:rPr>
              <w:t xml:space="preserve"> Тренинг по организации хранения подготовленных продуктов, полуфабрикатов,  отработке умений безопасной эксплуатации технологического оборудования: аппарата для вакуумирования, шкафов холодильных, интенсивного охлаждения</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suppressAutoHyphens/>
              <w:jc w:val="center"/>
              <w:rPr>
                <w:rFonts w:ascii="Times New Roman" w:eastAsia="Times New Roman" w:hAnsi="Times New Roman" w:cs="Times New Roman"/>
                <w:b/>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pStyle w:val="afe"/>
              <w:ind w:left="483"/>
              <w:rPr>
                <w:b/>
              </w:rPr>
            </w:pPr>
            <w:r>
              <w:rPr>
                <w:color w:val="000000"/>
                <w:sz w:val="23"/>
                <w:szCs w:val="23"/>
                <w:shd w:val="clear" w:color="auto" w:fill="FFFFFF"/>
              </w:rPr>
              <w:t>5.Тренинг по организации хране</w:t>
            </w:r>
            <w:r>
              <w:rPr>
                <w:color w:val="000000"/>
                <w:sz w:val="23"/>
                <w:szCs w:val="23"/>
                <w:shd w:val="clear" w:color="auto" w:fill="FFFFFF"/>
              </w:rPr>
              <w:t>ния готовых салатов, бутербродов, отработке умений безопасной эксплуатации технологического оборудования: аппарата для вакуумирования, шкафов холодильных, интенсивного охлаждения</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suppressAutoHyphens/>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pStyle w:val="afe"/>
              <w:ind w:left="644"/>
            </w:pPr>
            <w:r>
              <w:t>6.Расчеты по ТТК и ТК приготовления холодных блюд и закусок</w:t>
            </w:r>
          </w:p>
        </w:tc>
        <w:tc>
          <w:tcPr>
            <w:tcW w:w="318" w:type="pct"/>
            <w:vAlign w:val="center"/>
          </w:tcPr>
          <w:p w:rsidR="001B76E6" w:rsidRDefault="00BE640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suppressAutoHyphens/>
              <w:rPr>
                <w:rFonts w:ascii="Times New Roman" w:eastAsia="Times New Roman" w:hAnsi="Times New Roman" w:cs="Times New Roman"/>
                <w:lang w:eastAsia="ru-RU"/>
              </w:rPr>
            </w:pPr>
          </w:p>
        </w:tc>
      </w:tr>
      <w:tr w:rsidR="001B76E6">
        <w:trPr>
          <w:trHeight w:val="537"/>
        </w:trPr>
        <w:tc>
          <w:tcPr>
            <w:tcW w:w="4039" w:type="pct"/>
            <w:gridSpan w:val="2"/>
          </w:tcPr>
          <w:p w:rsidR="001B76E6" w:rsidRDefault="00BE6407">
            <w:pPr>
              <w:widowControl w:val="0"/>
              <w:autoSpaceDE w:val="0"/>
              <w:autoSpaceDN w:val="0"/>
              <w:spacing w:after="0" w:line="270" w:lineRule="exact"/>
              <w:ind w:left="107"/>
              <w:rPr>
                <w:rFonts w:ascii="Times New Roman" w:eastAsia="Times New Roman" w:hAnsi="Times New Roman" w:cs="Times New Roman"/>
                <w:b/>
                <w:sz w:val="24"/>
              </w:rPr>
            </w:pPr>
            <w:r>
              <w:rPr>
                <w:rFonts w:ascii="Times New Roman" w:eastAsia="Times New Roman" w:hAnsi="Times New Roman" w:cs="Times New Roman"/>
                <w:b/>
                <w:sz w:val="24"/>
              </w:rPr>
              <w:t>Дифференцированный зачет</w:t>
            </w:r>
          </w:p>
        </w:tc>
        <w:tc>
          <w:tcPr>
            <w:tcW w:w="318" w:type="pct"/>
            <w:vAlign w:val="center"/>
          </w:tcPr>
          <w:p w:rsidR="001B76E6" w:rsidRDefault="00BE6407">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43" w:type="pct"/>
          </w:tcPr>
          <w:p w:rsidR="001B76E6" w:rsidRDefault="001B76E6">
            <w:pPr>
              <w:suppressAutoHyphens/>
              <w:jc w:val="center"/>
              <w:rPr>
                <w:rFonts w:ascii="Times New Roman" w:eastAsia="Times New Roman" w:hAnsi="Times New Roman" w:cs="Times New Roman"/>
                <w:b/>
                <w:lang w:eastAsia="ru-RU"/>
              </w:rPr>
            </w:pPr>
          </w:p>
        </w:tc>
      </w:tr>
      <w:tr w:rsidR="001B76E6">
        <w:trPr>
          <w:trHeight w:val="651"/>
        </w:trPr>
        <w:tc>
          <w:tcPr>
            <w:tcW w:w="4039" w:type="pct"/>
            <w:gridSpan w:val="2"/>
          </w:tcPr>
          <w:p w:rsidR="001B76E6" w:rsidRDefault="00BE6407">
            <w:pPr>
              <w:widowControl w:val="0"/>
              <w:spacing w:after="0" w:line="278" w:lineRule="exact"/>
              <w:jc w:val="both"/>
              <w:rPr>
                <w:rFonts w:ascii="Times New Roman" w:eastAsia="Times New Roman" w:hAnsi="Times New Roman" w:cs="Times New Roman"/>
                <w:b/>
                <w:sz w:val="23"/>
                <w:szCs w:val="23"/>
              </w:rPr>
            </w:pPr>
            <w:r>
              <w:rPr>
                <w:rFonts w:ascii="Times New Roman" w:eastAsia="Times New Roman" w:hAnsi="Times New Roman" w:cs="Times New Roman"/>
                <w:b/>
                <w:color w:val="000000"/>
                <w:sz w:val="23"/>
                <w:szCs w:val="23"/>
                <w:shd w:val="clear" w:color="auto" w:fill="FFFFFF"/>
              </w:rPr>
              <w:lastRenderedPageBreak/>
              <w:t>Раздел модуля 2. Приготовление и подготовка к реализации бутербродов, салатов, холодных блюд и закусок разнообразного ассортимента</w:t>
            </w:r>
          </w:p>
        </w:tc>
        <w:tc>
          <w:tcPr>
            <w:tcW w:w="318" w:type="pct"/>
          </w:tcPr>
          <w:p w:rsidR="001B76E6" w:rsidRDefault="00BE6407">
            <w:pPr>
              <w:widowControl w:val="0"/>
              <w:spacing w:after="0" w:line="230" w:lineRule="exact"/>
              <w:ind w:left="120"/>
              <w:jc w:val="center"/>
              <w:rPr>
                <w:rFonts w:ascii="Times New Roman" w:eastAsia="Times New Roman" w:hAnsi="Times New Roman" w:cs="Times New Roman"/>
                <w:b/>
                <w:sz w:val="23"/>
                <w:szCs w:val="23"/>
              </w:rPr>
            </w:pPr>
            <w:r>
              <w:rPr>
                <w:rFonts w:ascii="Times New Roman" w:eastAsia="Times New Roman" w:hAnsi="Times New Roman" w:cs="Times New Roman"/>
                <w:b/>
                <w:i/>
                <w:iCs/>
                <w:color w:val="000000"/>
                <w:sz w:val="23"/>
                <w:szCs w:val="23"/>
                <w:shd w:val="clear" w:color="auto" w:fill="FFFFFF"/>
              </w:rPr>
              <w:t>92</w:t>
            </w:r>
          </w:p>
        </w:tc>
        <w:tc>
          <w:tcPr>
            <w:tcW w:w="643" w:type="pct"/>
          </w:tcPr>
          <w:p w:rsidR="001B76E6" w:rsidRDefault="001B76E6">
            <w:pPr>
              <w:widowControl w:val="0"/>
              <w:spacing w:after="0" w:line="230" w:lineRule="exact"/>
              <w:ind w:left="120"/>
              <w:jc w:val="center"/>
              <w:rPr>
                <w:rFonts w:ascii="Times New Roman" w:eastAsia="Times New Roman" w:hAnsi="Times New Roman" w:cs="Times New Roman"/>
                <w:b/>
                <w:i/>
                <w:iCs/>
                <w:color w:val="000000"/>
                <w:sz w:val="23"/>
                <w:szCs w:val="23"/>
                <w:shd w:val="clear" w:color="auto" w:fill="FFFFFF"/>
              </w:rPr>
            </w:pPr>
          </w:p>
        </w:tc>
      </w:tr>
      <w:tr w:rsidR="001B76E6">
        <w:trPr>
          <w:trHeight w:val="651"/>
        </w:trPr>
        <w:tc>
          <w:tcPr>
            <w:tcW w:w="4039" w:type="pct"/>
            <w:gridSpan w:val="2"/>
          </w:tcPr>
          <w:p w:rsidR="001B76E6" w:rsidRDefault="00BE6407">
            <w:pPr>
              <w:widowControl w:val="0"/>
              <w:spacing w:after="0" w:line="230" w:lineRule="exact"/>
              <w:jc w:val="both"/>
              <w:rPr>
                <w:rFonts w:ascii="Times New Roman" w:eastAsia="Times New Roman" w:hAnsi="Times New Roman" w:cs="Times New Roman"/>
                <w:b/>
                <w:sz w:val="23"/>
                <w:szCs w:val="23"/>
              </w:rPr>
            </w:pPr>
            <w:r>
              <w:rPr>
                <w:rFonts w:ascii="Times New Roman" w:eastAsia="Times New Roman" w:hAnsi="Times New Roman" w:cs="Times New Roman"/>
                <w:b/>
                <w:color w:val="000000"/>
                <w:sz w:val="23"/>
                <w:szCs w:val="23"/>
                <w:shd w:val="clear" w:color="auto" w:fill="FFFFFF"/>
              </w:rPr>
              <w:t xml:space="preserve">МДК 03.02. Процессы приготовления и подготовки к реализации холодных блюд, кулинарных </w:t>
            </w:r>
            <w:r>
              <w:rPr>
                <w:rFonts w:ascii="Times New Roman" w:eastAsia="Times New Roman" w:hAnsi="Times New Roman" w:cs="Times New Roman"/>
                <w:b/>
                <w:color w:val="000000"/>
                <w:sz w:val="23"/>
                <w:szCs w:val="23"/>
                <w:shd w:val="clear" w:color="auto" w:fill="FFFFFF"/>
              </w:rPr>
              <w:t>изделий, закусок</w:t>
            </w:r>
          </w:p>
        </w:tc>
        <w:tc>
          <w:tcPr>
            <w:tcW w:w="318" w:type="pct"/>
          </w:tcPr>
          <w:p w:rsidR="001B76E6" w:rsidRDefault="00BE6407">
            <w:pPr>
              <w:widowControl w:val="0"/>
              <w:spacing w:after="0" w:line="230" w:lineRule="exact"/>
              <w:ind w:left="120"/>
              <w:jc w:val="center"/>
              <w:rPr>
                <w:rFonts w:ascii="Times New Roman" w:eastAsia="Times New Roman" w:hAnsi="Times New Roman" w:cs="Times New Roman"/>
                <w:b/>
                <w:sz w:val="23"/>
                <w:szCs w:val="23"/>
              </w:rPr>
            </w:pPr>
            <w:r>
              <w:rPr>
                <w:rFonts w:ascii="Times New Roman" w:eastAsia="Times New Roman" w:hAnsi="Times New Roman" w:cs="Times New Roman"/>
                <w:b/>
                <w:color w:val="000000"/>
                <w:sz w:val="23"/>
                <w:szCs w:val="23"/>
                <w:shd w:val="clear" w:color="auto" w:fill="FFFFFF"/>
              </w:rPr>
              <w:t>92</w:t>
            </w:r>
          </w:p>
        </w:tc>
        <w:tc>
          <w:tcPr>
            <w:tcW w:w="643" w:type="pct"/>
          </w:tcPr>
          <w:p w:rsidR="001B76E6" w:rsidRDefault="001B76E6">
            <w:pPr>
              <w:widowControl w:val="0"/>
              <w:spacing w:after="0" w:line="230" w:lineRule="exact"/>
              <w:ind w:left="120"/>
              <w:jc w:val="center"/>
              <w:rPr>
                <w:rFonts w:ascii="Times New Roman" w:eastAsia="Times New Roman" w:hAnsi="Times New Roman" w:cs="Times New Roman"/>
                <w:b/>
                <w:color w:val="000000"/>
                <w:sz w:val="23"/>
                <w:szCs w:val="23"/>
                <w:shd w:val="clear" w:color="auto" w:fill="FFFFFF"/>
              </w:rPr>
            </w:pPr>
          </w:p>
        </w:tc>
      </w:tr>
      <w:tr w:rsidR="001B76E6">
        <w:tc>
          <w:tcPr>
            <w:tcW w:w="1079" w:type="pct"/>
            <w:vMerge w:val="restart"/>
          </w:tcPr>
          <w:p w:rsidR="001B76E6" w:rsidRDefault="00BE6407">
            <w:pPr>
              <w:widowControl w:val="0"/>
              <w:spacing w:after="0" w:line="274" w:lineRule="exact"/>
              <w:ind w:left="120"/>
              <w:rPr>
                <w:rFonts w:ascii="Times New Roman" w:eastAsia="Times New Roman" w:hAnsi="Times New Roman" w:cs="Times New Roman"/>
                <w:b/>
                <w:i/>
                <w:sz w:val="23"/>
                <w:szCs w:val="23"/>
              </w:rPr>
            </w:pPr>
            <w:r>
              <w:rPr>
                <w:rFonts w:ascii="Times New Roman" w:eastAsia="Times New Roman" w:hAnsi="Times New Roman" w:cs="Times New Roman"/>
                <w:b/>
                <w:iCs/>
                <w:color w:val="000000"/>
                <w:sz w:val="23"/>
                <w:szCs w:val="23"/>
                <w:shd w:val="clear" w:color="auto" w:fill="FFFFFF"/>
              </w:rPr>
              <w:t>Тема 2.1.</w:t>
            </w:r>
          </w:p>
          <w:p w:rsidR="001B76E6" w:rsidRDefault="00BE6407">
            <w:pPr>
              <w:spacing w:line="240" w:lineRule="auto"/>
              <w:rPr>
                <w:rFonts w:ascii="Times New Roman" w:eastAsia="Times New Roman" w:hAnsi="Times New Roman" w:cs="Times New Roman"/>
                <w:b/>
                <w:bCs/>
                <w:i/>
                <w:lang w:eastAsia="ru-RU"/>
              </w:rPr>
            </w:pPr>
            <w:r>
              <w:rPr>
                <w:rFonts w:ascii="Times New Roman" w:eastAsia="Times New Roman" w:hAnsi="Times New Roman" w:cs="Times New Roman"/>
                <w:b/>
                <w:iCs/>
                <w:color w:val="000000"/>
                <w:sz w:val="23"/>
                <w:szCs w:val="23"/>
                <w:shd w:val="clear" w:color="auto" w:fill="FFFFFF"/>
                <w:lang w:eastAsia="ru-RU"/>
              </w:rPr>
              <w:t>Приготовление, подготовка к реализации холодных соусов, салатных заправок</w:t>
            </w:r>
          </w:p>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Содержание </w:t>
            </w:r>
          </w:p>
        </w:tc>
        <w:tc>
          <w:tcPr>
            <w:tcW w:w="318" w:type="pct"/>
            <w:vAlign w:val="center"/>
          </w:tcPr>
          <w:p w:rsidR="001B76E6" w:rsidRDefault="00BE6407">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w:t>
            </w:r>
          </w:p>
        </w:tc>
        <w:tc>
          <w:tcPr>
            <w:tcW w:w="643" w:type="pct"/>
          </w:tcPr>
          <w:p w:rsidR="001B76E6" w:rsidRDefault="001B76E6">
            <w:pPr>
              <w:jc w:val="cente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color w:val="000000"/>
                <w:sz w:val="23"/>
                <w:szCs w:val="23"/>
                <w:shd w:val="clear" w:color="auto" w:fill="FFFFFF"/>
                <w:lang w:eastAsia="ru-RU"/>
              </w:rPr>
              <w:t xml:space="preserve">1. Классификация, ассортимент, пищевая ценность, значение в питании холодных соусов, заправок. Ассортимент, требования к качеству, </w:t>
            </w:r>
            <w:r>
              <w:rPr>
                <w:rFonts w:ascii="Times New Roman" w:eastAsia="Times New Roman" w:hAnsi="Times New Roman" w:cs="Times New Roman"/>
                <w:color w:val="000000"/>
                <w:sz w:val="23"/>
                <w:szCs w:val="23"/>
                <w:shd w:val="clear" w:color="auto" w:fill="FFFFFF"/>
                <w:lang w:eastAsia="ru-RU"/>
              </w:rPr>
              <w:t>условия и сроки хранения, кулинарное назначение концентратов для холодных соусов и заправок, готовых соусов и заправок промышленного производства</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color w:val="000000"/>
                <w:sz w:val="23"/>
                <w:szCs w:val="23"/>
                <w:shd w:val="clear" w:color="auto" w:fill="FFFFFF"/>
                <w:lang w:eastAsia="ru-RU"/>
              </w:rPr>
            </w:pPr>
            <w:r>
              <w:rPr>
                <w:rFonts w:ascii="Times New Roman" w:eastAsia="Times New Roman" w:hAnsi="Times New Roman" w:cs="Times New Roman"/>
                <w:color w:val="000000"/>
                <w:sz w:val="23"/>
                <w:szCs w:val="23"/>
                <w:shd w:val="clear" w:color="auto" w:fill="FFFFFF"/>
                <w:lang w:eastAsia="ru-RU"/>
              </w:rPr>
              <w:t>2. Характеристика, правила выбора, требования к качеству основных продуктов и дополнительных ингредиентов</w:t>
            </w:r>
            <w:r>
              <w:rPr>
                <w:rFonts w:ascii="Times New Roman" w:eastAsia="Times New Roman" w:hAnsi="Times New Roman" w:cs="Times New Roman"/>
                <w:color w:val="000000"/>
                <w:sz w:val="23"/>
                <w:szCs w:val="23"/>
                <w:shd w:val="clear" w:color="auto" w:fill="FFFFFF"/>
                <w:lang w:eastAsia="ru-RU"/>
              </w:rPr>
              <w:t xml:space="preserve"> нужного типа, качества и количества в соответствии с технологическими требованиями к компонентам для холодных соусов, заправок и соусным полуфабрикатам промышленного производства (уксусы, растительные масла , специи и т.д.</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color w:val="000000"/>
                <w:sz w:val="23"/>
                <w:szCs w:val="23"/>
                <w:shd w:val="clear" w:color="auto" w:fill="FFFFFF"/>
                <w:lang w:eastAsia="ru-RU"/>
              </w:rPr>
              <w:t>3. Методы приготовления отд</w:t>
            </w:r>
            <w:r>
              <w:rPr>
                <w:rFonts w:ascii="Times New Roman" w:eastAsia="Times New Roman" w:hAnsi="Times New Roman" w:cs="Times New Roman"/>
                <w:color w:val="000000"/>
                <w:sz w:val="23"/>
                <w:szCs w:val="23"/>
                <w:shd w:val="clear" w:color="auto" w:fill="FFFFFF"/>
                <w:lang w:eastAsia="ru-RU"/>
              </w:rPr>
              <w:t>ельных соусных полуфабрикатов: ароматизированных масел, эмульсий, смесей пряностей и приправ, овощных и фруктовых пюре, молочнокислух продуктов и т.д.</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color w:val="000000"/>
                <w:sz w:val="23"/>
                <w:szCs w:val="23"/>
                <w:shd w:val="clear" w:color="auto" w:fill="FFFFFF"/>
                <w:lang w:eastAsia="ru-RU"/>
              </w:rPr>
              <w:t>4. Ассортимент, рецептуры, технология приготовления, кулинарное назначение, условия и сроки хранения</w:t>
            </w:r>
            <w:r>
              <w:rPr>
                <w:rFonts w:ascii="Times New Roman" w:eastAsia="Times New Roman" w:hAnsi="Times New Roman" w:cs="Times New Roman"/>
                <w:color w:val="000000"/>
                <w:sz w:val="23"/>
                <w:szCs w:val="23"/>
                <w:shd w:val="clear" w:color="auto" w:fill="FFFFFF"/>
                <w:lang w:eastAsia="ru-RU"/>
              </w:rPr>
              <w:t xml:space="preserve"> холодных соусов и заправок.</w:t>
            </w:r>
          </w:p>
        </w:tc>
        <w:tc>
          <w:tcPr>
            <w:tcW w:w="318" w:type="pct"/>
            <w:vAlign w:val="center"/>
          </w:tcPr>
          <w:p w:rsidR="001B76E6" w:rsidRDefault="00BE6407">
            <w:pP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c>
          <w:tcPr>
            <w:tcW w:w="643" w:type="pct"/>
          </w:tcPr>
          <w:p w:rsidR="001B76E6" w:rsidRDefault="001B76E6">
            <w:pPr>
              <w:rPr>
                <w:rFonts w:ascii="Times New Roman" w:eastAsia="Times New Roman" w:hAnsi="Times New Roman" w:cs="Times New Roman"/>
                <w:i/>
                <w:lang w:eastAsia="ru-RU"/>
              </w:rPr>
            </w:pPr>
          </w:p>
        </w:tc>
      </w:tr>
      <w:tr w:rsidR="001B76E6">
        <w:tc>
          <w:tcPr>
            <w:tcW w:w="1079" w:type="pct"/>
            <w:vMerge w:val="restart"/>
          </w:tcPr>
          <w:p w:rsidR="001B76E6" w:rsidRDefault="00BE6407">
            <w:pPr>
              <w:widowControl w:val="0"/>
              <w:spacing w:after="0" w:line="274" w:lineRule="exact"/>
              <w:ind w:left="120"/>
              <w:rPr>
                <w:rFonts w:ascii="Times New Roman" w:eastAsia="Times New Roman" w:hAnsi="Times New Roman" w:cs="Times New Roman"/>
                <w:b/>
                <w:i/>
                <w:sz w:val="23"/>
                <w:szCs w:val="23"/>
              </w:rPr>
            </w:pPr>
            <w:r>
              <w:rPr>
                <w:rFonts w:ascii="Times New Roman" w:eastAsia="Times New Roman" w:hAnsi="Times New Roman" w:cs="Times New Roman"/>
                <w:b/>
                <w:iCs/>
                <w:color w:val="000000"/>
                <w:sz w:val="23"/>
                <w:szCs w:val="23"/>
                <w:shd w:val="clear" w:color="auto" w:fill="FFFFFF"/>
              </w:rPr>
              <w:t>Тема 2.2.</w:t>
            </w:r>
          </w:p>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iCs/>
                <w:color w:val="000000"/>
                <w:sz w:val="23"/>
                <w:szCs w:val="23"/>
                <w:shd w:val="clear" w:color="auto" w:fill="FFFFFF"/>
                <w:lang w:eastAsia="ru-RU"/>
              </w:rPr>
              <w:t>Приготовление, подготовка к реализации салатов разнообразного ассортимента</w:t>
            </w:r>
          </w:p>
        </w:tc>
        <w:tc>
          <w:tcPr>
            <w:tcW w:w="2960" w:type="pct"/>
          </w:tcPr>
          <w:p w:rsidR="001B76E6" w:rsidRDefault="00BE6407">
            <w:pPr>
              <w:widowControl w:val="0"/>
              <w:spacing w:after="0" w:line="230" w:lineRule="exact"/>
              <w:jc w:val="both"/>
              <w:rPr>
                <w:rFonts w:ascii="Times New Roman" w:eastAsia="Times New Roman" w:hAnsi="Times New Roman" w:cs="Times New Roman"/>
                <w:b/>
                <w:i/>
                <w:sz w:val="23"/>
                <w:szCs w:val="23"/>
              </w:rPr>
            </w:pPr>
            <w:r>
              <w:rPr>
                <w:rFonts w:ascii="Times New Roman" w:eastAsia="Times New Roman" w:hAnsi="Times New Roman" w:cs="Times New Roman"/>
                <w:b/>
                <w:iCs/>
                <w:color w:val="000000"/>
                <w:sz w:val="23"/>
                <w:szCs w:val="23"/>
                <w:shd w:val="clear" w:color="auto" w:fill="FFFFFF"/>
              </w:rPr>
              <w:t>Содержание</w:t>
            </w:r>
          </w:p>
        </w:tc>
        <w:tc>
          <w:tcPr>
            <w:tcW w:w="318" w:type="pct"/>
            <w:vAlign w:val="center"/>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643" w:type="pct"/>
          </w:tcPr>
          <w:p w:rsidR="001B76E6" w:rsidRDefault="001B76E6">
            <w:pPr>
              <w:jc w:val="center"/>
              <w:rPr>
                <w:rFonts w:ascii="Times New Roman" w:eastAsia="Times New Roman" w:hAnsi="Times New Roman" w:cs="Times New Roman"/>
                <w:b/>
                <w:lang w:eastAsia="ru-RU"/>
              </w:rPr>
            </w:pPr>
          </w:p>
        </w:tc>
      </w:tr>
      <w:tr w:rsidR="001B76E6">
        <w:tc>
          <w:tcPr>
            <w:tcW w:w="1079" w:type="pct"/>
            <w:vMerge/>
          </w:tcPr>
          <w:p w:rsidR="001B76E6" w:rsidRDefault="001B76E6">
            <w:pPr>
              <w:widowControl w:val="0"/>
              <w:spacing w:after="0" w:line="274" w:lineRule="exact"/>
              <w:ind w:left="120"/>
              <w:rPr>
                <w:rFonts w:ascii="Times New Roman" w:eastAsia="Times New Roman" w:hAnsi="Times New Roman" w:cs="Times New Roman"/>
                <w:i/>
                <w:iCs/>
                <w:color w:val="000000"/>
                <w:sz w:val="23"/>
                <w:szCs w:val="23"/>
                <w:shd w:val="clear" w:color="auto" w:fill="FFFFFF"/>
              </w:rPr>
            </w:pPr>
          </w:p>
        </w:tc>
        <w:tc>
          <w:tcPr>
            <w:tcW w:w="2960" w:type="pct"/>
          </w:tcPr>
          <w:p w:rsidR="001B76E6" w:rsidRDefault="00BE6407">
            <w:pPr>
              <w:widowControl w:val="0"/>
              <w:spacing w:after="0" w:line="274" w:lineRule="exact"/>
              <w:jc w:val="both"/>
              <w:rPr>
                <w:rFonts w:ascii="Times New Roman" w:eastAsia="Times New Roman" w:hAnsi="Times New Roman" w:cs="Times New Roman"/>
                <w:sz w:val="23"/>
                <w:szCs w:val="23"/>
              </w:rPr>
            </w:pPr>
            <w:r>
              <w:rPr>
                <w:rFonts w:ascii="Times New Roman" w:eastAsia="Times New Roman" w:hAnsi="Times New Roman" w:cs="Times New Roman"/>
                <w:iCs/>
                <w:color w:val="000000"/>
                <w:sz w:val="23"/>
                <w:szCs w:val="23"/>
                <w:shd w:val="clear" w:color="auto" w:fill="FFFFFF"/>
              </w:rPr>
              <w:t>1.</w:t>
            </w:r>
            <w:r>
              <w:rPr>
                <w:rFonts w:ascii="Times New Roman" w:eastAsia="Times New Roman" w:hAnsi="Times New Roman" w:cs="Times New Roman"/>
                <w:color w:val="000000"/>
                <w:sz w:val="23"/>
                <w:szCs w:val="23"/>
                <w:shd w:val="clear" w:color="auto" w:fill="FFFFFF"/>
              </w:rPr>
              <w:t xml:space="preserve"> Классификация, ассортимент, значение в питании салатов разнообразного ассортимента. Актуальные направления в приготовлении салатов.</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widowControl w:val="0"/>
              <w:spacing w:after="0" w:line="274" w:lineRule="exact"/>
              <w:ind w:left="120"/>
              <w:rPr>
                <w:rFonts w:ascii="Times New Roman" w:eastAsia="Times New Roman" w:hAnsi="Times New Roman" w:cs="Times New Roman"/>
                <w:i/>
                <w:iCs/>
                <w:color w:val="000000"/>
                <w:sz w:val="23"/>
                <w:szCs w:val="23"/>
                <w:shd w:val="clear" w:color="auto" w:fill="FFFFFF"/>
              </w:rPr>
            </w:pPr>
          </w:p>
        </w:tc>
        <w:tc>
          <w:tcPr>
            <w:tcW w:w="2960" w:type="pct"/>
          </w:tcPr>
          <w:p w:rsidR="001B76E6" w:rsidRDefault="00BE6407">
            <w:pPr>
              <w:widowControl w:val="0"/>
              <w:spacing w:after="0" w:line="274" w:lineRule="exac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2. Правила выбора основных продуктов и ингредиентов к ним нужного типа, качества и количества в соответствии с технологическими требованиями. Подготовка ингредиентов для салатов, условия и сроки их хранения. Актуальные, гармоничные варианты сочетаний ингре</w:t>
            </w:r>
            <w:r>
              <w:rPr>
                <w:rFonts w:ascii="Times New Roman" w:eastAsia="Times New Roman" w:hAnsi="Times New Roman" w:cs="Times New Roman"/>
                <w:color w:val="000000"/>
                <w:sz w:val="23"/>
                <w:szCs w:val="23"/>
                <w:shd w:val="clear" w:color="auto" w:fill="FFFFFF"/>
              </w:rPr>
              <w:t xml:space="preserve">диентов для салатов и салатных заправок. </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widowControl w:val="0"/>
              <w:spacing w:after="0" w:line="274" w:lineRule="exact"/>
              <w:ind w:left="120"/>
              <w:rPr>
                <w:rFonts w:ascii="Times New Roman" w:eastAsia="Times New Roman" w:hAnsi="Times New Roman" w:cs="Times New Roman"/>
                <w:i/>
                <w:iCs/>
                <w:color w:val="000000"/>
                <w:sz w:val="23"/>
                <w:szCs w:val="23"/>
                <w:shd w:val="clear" w:color="auto" w:fill="FFFFFF"/>
              </w:rPr>
            </w:pPr>
          </w:p>
        </w:tc>
        <w:tc>
          <w:tcPr>
            <w:tcW w:w="2960" w:type="pct"/>
          </w:tcPr>
          <w:p w:rsidR="001B76E6" w:rsidRDefault="00BE6407">
            <w:pPr>
              <w:widowControl w:val="0"/>
              <w:spacing w:after="0" w:line="274" w:lineRule="exac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3.Правила подбора заправок. Салаты из свежих и вареных овощей: ассортимент, рецептуры, приготовление, оформление и отпуск. Требования к качеству, условия и сроки хранения салатов</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widowControl w:val="0"/>
              <w:spacing w:after="0" w:line="274" w:lineRule="exact"/>
              <w:ind w:left="120"/>
              <w:rPr>
                <w:rFonts w:ascii="Times New Roman" w:eastAsia="Times New Roman" w:hAnsi="Times New Roman" w:cs="Times New Roman"/>
                <w:i/>
                <w:iCs/>
                <w:color w:val="000000"/>
                <w:sz w:val="23"/>
                <w:szCs w:val="23"/>
                <w:shd w:val="clear" w:color="auto" w:fill="FFFFFF"/>
              </w:rPr>
            </w:pPr>
          </w:p>
        </w:tc>
        <w:tc>
          <w:tcPr>
            <w:tcW w:w="2960" w:type="pct"/>
          </w:tcPr>
          <w:p w:rsidR="001B76E6" w:rsidRDefault="00BE6407">
            <w:pPr>
              <w:widowControl w:val="0"/>
              <w:spacing w:after="0" w:line="274" w:lineRule="exac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 xml:space="preserve">4. Правила сервировки </w:t>
            </w:r>
            <w:r>
              <w:rPr>
                <w:rFonts w:ascii="Times New Roman" w:eastAsia="Times New Roman" w:hAnsi="Times New Roman" w:cs="Times New Roman"/>
                <w:color w:val="000000"/>
                <w:sz w:val="23"/>
                <w:szCs w:val="23"/>
                <w:shd w:val="clear" w:color="auto" w:fill="FFFFFF"/>
              </w:rPr>
              <w:t>стола, выбор посуды для отпуска салатов и винегретов, способы подачи салатов и винегретов в зависимости от типа предприятия питания и способов обслуживания.</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30" w:lineRule="exac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5. Особенности приготовления салатов региональных кухонь мира</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30" w:lineRule="exact"/>
              <w:jc w:val="both"/>
              <w:rPr>
                <w:rFonts w:ascii="Times New Roman" w:eastAsia="Times New Roman" w:hAnsi="Times New Roman" w:cs="Times New Roman"/>
                <w:sz w:val="23"/>
                <w:szCs w:val="23"/>
              </w:rPr>
            </w:pPr>
            <w:r>
              <w:rPr>
                <w:rFonts w:ascii="Times New Roman" w:eastAsia="Times New Roman" w:hAnsi="Times New Roman" w:cs="Times New Roman"/>
                <w:b/>
                <w:bCs/>
                <w:sz w:val="23"/>
                <w:szCs w:val="23"/>
              </w:rPr>
              <w:t xml:space="preserve">В том числе практических </w:t>
            </w:r>
            <w:r>
              <w:rPr>
                <w:rFonts w:ascii="Times New Roman" w:eastAsia="Times New Roman" w:hAnsi="Times New Roman" w:cs="Times New Roman"/>
                <w:b/>
                <w:bCs/>
                <w:sz w:val="23"/>
                <w:szCs w:val="23"/>
              </w:rPr>
              <w:t>занятий и лабораторных работ</w:t>
            </w:r>
          </w:p>
        </w:tc>
        <w:tc>
          <w:tcPr>
            <w:tcW w:w="318" w:type="pct"/>
            <w:vAlign w:val="center"/>
          </w:tcPr>
          <w:p w:rsidR="001B76E6" w:rsidRDefault="00BE6407">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w:t>
            </w:r>
          </w:p>
        </w:tc>
        <w:tc>
          <w:tcPr>
            <w:tcW w:w="643" w:type="pct"/>
          </w:tcPr>
          <w:p w:rsidR="001B76E6" w:rsidRDefault="001B76E6">
            <w:pPr>
              <w:jc w:val="cente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rPr>
                <w:rFonts w:ascii="Times New Roman" w:eastAsia="Times New Roman" w:hAnsi="Times New Roman" w:cs="Times New Roman"/>
                <w:sz w:val="23"/>
                <w:szCs w:val="23"/>
              </w:rPr>
            </w:pPr>
            <w:r>
              <w:rPr>
                <w:rFonts w:ascii="Times New Roman" w:eastAsia="Times New Roman" w:hAnsi="Times New Roman" w:cs="Times New Roman"/>
                <w:b/>
                <w:iCs/>
                <w:color w:val="000000"/>
                <w:sz w:val="23"/>
                <w:szCs w:val="23"/>
                <w:shd w:val="clear" w:color="auto" w:fill="FFFFFF"/>
              </w:rPr>
              <w:t>Лабораторная работа. 1</w:t>
            </w:r>
            <w:r>
              <w:rPr>
                <w:rFonts w:ascii="Times New Roman" w:eastAsia="Times New Roman" w:hAnsi="Times New Roman" w:cs="Times New Roman"/>
                <w:color w:val="000000"/>
                <w:sz w:val="23"/>
                <w:szCs w:val="23"/>
                <w:shd w:val="clear" w:color="auto" w:fill="FFFFFF"/>
              </w:rPr>
              <w:t xml:space="preserve"> Приготовление, оформление и отпуск салатов из сырых овощей и фруктов: салат «Греческий», салата «Цезарь. Органолептическая оценка качества (бракераж) готовой продукции</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8" w:lineRule="exact"/>
              <w:rPr>
                <w:rFonts w:ascii="Times New Roman" w:eastAsia="Times New Roman" w:hAnsi="Times New Roman" w:cs="Times New Roman"/>
                <w:sz w:val="23"/>
                <w:szCs w:val="23"/>
              </w:rPr>
            </w:pPr>
            <w:r>
              <w:rPr>
                <w:rFonts w:ascii="Times New Roman" w:eastAsia="Times New Roman" w:hAnsi="Times New Roman" w:cs="Times New Roman"/>
                <w:b/>
                <w:iCs/>
                <w:color w:val="000000"/>
                <w:sz w:val="23"/>
                <w:szCs w:val="23"/>
                <w:shd w:val="clear" w:color="auto" w:fill="FFFFFF"/>
              </w:rPr>
              <w:t xml:space="preserve">Лабораторная работа. 2 </w:t>
            </w:r>
            <w:r>
              <w:rPr>
                <w:rFonts w:ascii="Times New Roman" w:eastAsia="Times New Roman" w:hAnsi="Times New Roman" w:cs="Times New Roman"/>
                <w:color w:val="000000"/>
                <w:sz w:val="23"/>
                <w:szCs w:val="23"/>
                <w:shd w:val="clear" w:color="auto" w:fill="FFFFFF"/>
              </w:rPr>
              <w:t xml:space="preserve">Приготовление, оформление и отпуск салатов из сырых овощей и фруктов ,салат из сыра с яблоком, салат из морской капусты, салат- коктейль с ветчиной и сыром, салат из яблок с сельдереем, фруктовый салат. Органолептическая оценка качества (бракераж) готовой </w:t>
            </w:r>
            <w:r>
              <w:rPr>
                <w:rFonts w:ascii="Times New Roman" w:eastAsia="Times New Roman" w:hAnsi="Times New Roman" w:cs="Times New Roman"/>
                <w:color w:val="000000"/>
                <w:sz w:val="23"/>
                <w:szCs w:val="23"/>
                <w:shd w:val="clear" w:color="auto" w:fill="FFFFFF"/>
              </w:rPr>
              <w:t>продукции</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iCs/>
                <w:color w:val="000000"/>
                <w:sz w:val="23"/>
                <w:szCs w:val="23"/>
                <w:shd w:val="clear" w:color="auto" w:fill="FFFFFF"/>
                <w:lang w:eastAsia="ru-RU"/>
              </w:rPr>
              <w:t>Лабораторная работа. 3</w:t>
            </w:r>
            <w:r>
              <w:rPr>
                <w:rFonts w:ascii="Times New Roman" w:eastAsia="Times New Roman" w:hAnsi="Times New Roman" w:cs="Times New Roman"/>
                <w:i/>
                <w:iCs/>
                <w:color w:val="000000"/>
                <w:sz w:val="23"/>
                <w:szCs w:val="23"/>
                <w:shd w:val="clear" w:color="auto" w:fill="FFFFFF"/>
                <w:lang w:eastAsia="ru-RU"/>
              </w:rPr>
              <w:t>.</w:t>
            </w:r>
            <w:r>
              <w:rPr>
                <w:rFonts w:ascii="Times New Roman" w:eastAsia="Times New Roman" w:hAnsi="Times New Roman" w:cs="Times New Roman"/>
                <w:color w:val="000000"/>
                <w:sz w:val="23"/>
                <w:szCs w:val="23"/>
                <w:shd w:val="clear" w:color="auto" w:fill="FFFFFF"/>
                <w:lang w:eastAsia="ru-RU"/>
              </w:rPr>
              <w:t xml:space="preserve"> Приготовление, оформление и отпуск салатов из вареных овощей </w:t>
            </w:r>
            <w:r>
              <w:rPr>
                <w:rFonts w:ascii="Times New Roman" w:eastAsia="Times New Roman" w:hAnsi="Times New Roman" w:cs="Times New Roman"/>
                <w:i/>
                <w:iCs/>
                <w:color w:val="000000"/>
                <w:sz w:val="23"/>
                <w:szCs w:val="23"/>
                <w:shd w:val="clear" w:color="auto" w:fill="FFFFFF"/>
                <w:lang w:eastAsia="ru-RU"/>
              </w:rPr>
              <w:t>(винегрет с сельдью</w:t>
            </w:r>
            <w:r>
              <w:rPr>
                <w:rFonts w:ascii="Times New Roman" w:eastAsia="Times New Roman" w:hAnsi="Times New Roman" w:cs="Times New Roman"/>
                <w:color w:val="000000"/>
                <w:sz w:val="23"/>
                <w:szCs w:val="23"/>
                <w:shd w:val="clear" w:color="auto" w:fill="FFFFFF"/>
                <w:lang w:eastAsia="ru-RU"/>
              </w:rPr>
              <w:t xml:space="preserve">, </w:t>
            </w:r>
            <w:r>
              <w:rPr>
                <w:rFonts w:ascii="Times New Roman" w:eastAsia="Times New Roman" w:hAnsi="Times New Roman" w:cs="Times New Roman"/>
                <w:i/>
                <w:iCs/>
                <w:color w:val="000000"/>
                <w:sz w:val="23"/>
                <w:szCs w:val="23"/>
                <w:shd w:val="clear" w:color="auto" w:fill="FFFFFF"/>
                <w:lang w:eastAsia="ru-RU"/>
              </w:rPr>
              <w:t xml:space="preserve">салат мясной, салат картофельный с сельдью, салат из вареных овощей с йогуртом). </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iCs/>
                <w:color w:val="000000"/>
                <w:sz w:val="23"/>
                <w:szCs w:val="23"/>
                <w:shd w:val="clear" w:color="auto" w:fill="FFFFFF"/>
                <w:lang w:eastAsia="ru-RU"/>
              </w:rPr>
              <w:t>Лабораторная работа. 4</w:t>
            </w:r>
            <w:r>
              <w:rPr>
                <w:rFonts w:ascii="Times New Roman" w:eastAsia="Times New Roman" w:hAnsi="Times New Roman" w:cs="Times New Roman"/>
                <w:i/>
                <w:iCs/>
                <w:color w:val="000000"/>
                <w:sz w:val="23"/>
                <w:szCs w:val="23"/>
                <w:shd w:val="clear" w:color="auto" w:fill="FFFFFF"/>
                <w:lang w:eastAsia="ru-RU"/>
              </w:rPr>
              <w:t>.</w:t>
            </w:r>
            <w:r>
              <w:rPr>
                <w:rFonts w:ascii="Times New Roman" w:eastAsia="Times New Roman" w:hAnsi="Times New Roman" w:cs="Times New Roman"/>
                <w:color w:val="000000"/>
                <w:sz w:val="23"/>
                <w:szCs w:val="23"/>
                <w:shd w:val="clear" w:color="auto" w:fill="FFFFFF"/>
                <w:lang w:eastAsia="ru-RU"/>
              </w:rPr>
              <w:t xml:space="preserve"> Приготовление, оформление и отпуск салатов из вареных овощей </w:t>
            </w:r>
            <w:r>
              <w:rPr>
                <w:rFonts w:ascii="Times New Roman" w:eastAsia="Times New Roman" w:hAnsi="Times New Roman" w:cs="Times New Roman"/>
                <w:i/>
                <w:iCs/>
                <w:color w:val="000000"/>
                <w:sz w:val="23"/>
                <w:szCs w:val="23"/>
                <w:shd w:val="clear" w:color="auto" w:fill="FFFFFF"/>
                <w:lang w:eastAsia="ru-RU"/>
              </w:rPr>
              <w:t>(винегрет с сельдью</w:t>
            </w:r>
            <w:r>
              <w:rPr>
                <w:rFonts w:ascii="Times New Roman" w:eastAsia="Times New Roman" w:hAnsi="Times New Roman" w:cs="Times New Roman"/>
                <w:color w:val="000000"/>
                <w:sz w:val="23"/>
                <w:szCs w:val="23"/>
                <w:shd w:val="clear" w:color="auto" w:fill="FFFFFF"/>
                <w:lang w:eastAsia="ru-RU"/>
              </w:rPr>
              <w:t xml:space="preserve">, </w:t>
            </w:r>
            <w:r>
              <w:rPr>
                <w:rFonts w:ascii="Times New Roman" w:eastAsia="Times New Roman" w:hAnsi="Times New Roman" w:cs="Times New Roman"/>
                <w:i/>
                <w:iCs/>
                <w:color w:val="000000"/>
                <w:sz w:val="23"/>
                <w:szCs w:val="23"/>
                <w:shd w:val="clear" w:color="auto" w:fill="FFFFFF"/>
                <w:lang w:eastAsia="ru-RU"/>
              </w:rPr>
              <w:t xml:space="preserve">салат мясной, салат картофельный с сельдью, салат из вареных овощей с йогуртом). </w:t>
            </w:r>
            <w:r>
              <w:rPr>
                <w:rFonts w:ascii="Times New Roman" w:eastAsia="Times New Roman" w:hAnsi="Times New Roman" w:cs="Times New Roman"/>
                <w:color w:val="000000"/>
                <w:sz w:val="23"/>
                <w:szCs w:val="23"/>
                <w:shd w:val="clear" w:color="auto" w:fill="FFFFFF"/>
                <w:lang w:eastAsia="ru-RU"/>
              </w:rPr>
              <w:t>Органолептическая оценка качества (бракераж) готовой продукции.</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val="restart"/>
          </w:tcPr>
          <w:p w:rsidR="001B76E6" w:rsidRDefault="00BE6407">
            <w:pPr>
              <w:widowControl w:val="0"/>
              <w:spacing w:after="0" w:line="274" w:lineRule="exact"/>
              <w:ind w:left="120"/>
              <w:rPr>
                <w:rFonts w:ascii="Times New Roman" w:eastAsia="Times New Roman" w:hAnsi="Times New Roman" w:cs="Times New Roman"/>
                <w:b/>
                <w:i/>
                <w:sz w:val="23"/>
                <w:szCs w:val="23"/>
              </w:rPr>
            </w:pPr>
            <w:r>
              <w:rPr>
                <w:rFonts w:ascii="Times New Roman" w:eastAsia="Times New Roman" w:hAnsi="Times New Roman" w:cs="Times New Roman"/>
                <w:b/>
                <w:iCs/>
                <w:color w:val="000000"/>
                <w:sz w:val="23"/>
                <w:szCs w:val="23"/>
                <w:shd w:val="clear" w:color="auto" w:fill="FFFFFF"/>
              </w:rPr>
              <w:t>Тема 2.3.</w:t>
            </w:r>
          </w:p>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iCs/>
                <w:color w:val="000000"/>
                <w:sz w:val="23"/>
                <w:szCs w:val="23"/>
                <w:shd w:val="clear" w:color="auto" w:fill="FFFFFF"/>
                <w:lang w:eastAsia="ru-RU"/>
              </w:rPr>
              <w:t>Приготовление,</w:t>
            </w:r>
            <w:r>
              <w:rPr>
                <w:rFonts w:ascii="Times New Roman" w:eastAsia="Times New Roman" w:hAnsi="Times New Roman" w:cs="Times New Roman"/>
                <w:b/>
                <w:iCs/>
                <w:color w:val="000000"/>
                <w:sz w:val="23"/>
                <w:szCs w:val="23"/>
                <w:shd w:val="clear" w:color="auto" w:fill="FFFFFF"/>
                <w:lang w:eastAsia="ru-RU"/>
              </w:rPr>
              <w:t xml:space="preserve"> подготовка к реализации бутербродов, холодных закусок</w:t>
            </w: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p>
        </w:tc>
        <w:tc>
          <w:tcPr>
            <w:tcW w:w="318" w:type="pct"/>
            <w:vAlign w:val="center"/>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w:t>
            </w:r>
          </w:p>
        </w:tc>
        <w:tc>
          <w:tcPr>
            <w:tcW w:w="643" w:type="pct"/>
          </w:tcPr>
          <w:p w:rsidR="001B76E6" w:rsidRDefault="001B76E6">
            <w:pPr>
              <w:jc w:val="center"/>
              <w:rPr>
                <w:rFonts w:ascii="Times New Roman" w:eastAsia="Times New Roman" w:hAnsi="Times New Roman" w:cs="Times New Roman"/>
                <w:b/>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tabs>
                <w:tab w:val="left" w:pos="811"/>
              </w:tabs>
              <w:spacing w:after="0" w:line="278" w:lineRule="exact"/>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color w:val="000000"/>
                <w:sz w:val="23"/>
                <w:szCs w:val="23"/>
                <w:shd w:val="clear" w:color="auto" w:fill="FFFFFF"/>
              </w:rPr>
              <w:t>1.Классификация, ассортимент бутербродов. Значение в питании.</w:t>
            </w:r>
          </w:p>
          <w:p w:rsidR="001B76E6" w:rsidRDefault="001B76E6">
            <w:pPr>
              <w:widowControl w:val="0"/>
              <w:tabs>
                <w:tab w:val="left" w:pos="840"/>
              </w:tabs>
              <w:spacing w:after="0" w:line="278" w:lineRule="exact"/>
              <w:ind w:left="160"/>
              <w:rPr>
                <w:rFonts w:ascii="Times New Roman" w:eastAsia="Times New Roman" w:hAnsi="Times New Roman" w:cs="Times New Roman"/>
                <w:sz w:val="23"/>
                <w:szCs w:val="23"/>
              </w:rPr>
            </w:pP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color w:val="000000"/>
                <w:sz w:val="23"/>
                <w:szCs w:val="23"/>
                <w:shd w:val="clear" w:color="auto" w:fill="FFFFFF"/>
                <w:lang w:eastAsia="ru-RU"/>
              </w:rPr>
              <w:t xml:space="preserve">2.Ассортимент холодных закусок из овощей, грибов, рыбы, мяса, птицы. </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30" w:lineRule="exact"/>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 xml:space="preserve">3.Правила выбора основных </w:t>
            </w:r>
            <w:r>
              <w:rPr>
                <w:rFonts w:ascii="Times New Roman" w:eastAsia="Times New Roman" w:hAnsi="Times New Roman" w:cs="Times New Roman"/>
                <w:color w:val="000000"/>
                <w:sz w:val="23"/>
                <w:szCs w:val="23"/>
                <w:shd w:val="clear" w:color="auto" w:fill="FFFFFF"/>
              </w:rPr>
              <w:t>гастрономических продуктов и дополнительных ингредиентов при приготовлении бутербродов с учетом технологических требований, принципов совместимости и взаимозаменяемости.</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c>
          <w:tcPr>
            <w:tcW w:w="643" w:type="pct"/>
          </w:tcPr>
          <w:p w:rsidR="001B76E6" w:rsidRDefault="001B76E6">
            <w:pPr>
              <w:rPr>
                <w:rFonts w:ascii="Times New Roman" w:eastAsia="Times New Roman" w:hAnsi="Times New Roman" w:cs="Times New Roman"/>
                <w:b/>
                <w:i/>
                <w:lang w:eastAsia="ru-RU"/>
              </w:rPr>
            </w:pPr>
          </w:p>
        </w:tc>
      </w:tr>
      <w:tr w:rsidR="001B76E6">
        <w:trPr>
          <w:trHeight w:val="945"/>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rPr>
                <w:rFonts w:ascii="Calibri" w:eastAsia="Times New Roman" w:hAnsi="Calibri" w:cs="Times New Roman"/>
                <w:b/>
                <w:bCs/>
                <w:lang w:eastAsia="ru-RU"/>
              </w:rPr>
            </w:pPr>
            <w:r>
              <w:rPr>
                <w:rFonts w:ascii="Times New Roman" w:eastAsia="Times New Roman" w:hAnsi="Times New Roman" w:cs="Times New Roman"/>
                <w:color w:val="000000"/>
                <w:sz w:val="23"/>
                <w:szCs w:val="23"/>
                <w:shd w:val="clear" w:color="auto" w:fill="FFFFFF"/>
                <w:lang w:eastAsia="ru-RU"/>
              </w:rPr>
              <w:t xml:space="preserve">4.Технологический процесс приготовления, оформления и отпуска бутербродов: открытых (простых, сложных), закрытых, гастрономических продуктов порциями. Требования к качеству, условия и сроки хранения. </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c>
          <w:tcPr>
            <w:tcW w:w="643" w:type="pct"/>
          </w:tcPr>
          <w:p w:rsidR="001B76E6" w:rsidRDefault="001B76E6">
            <w:pPr>
              <w:rPr>
                <w:rFonts w:ascii="Times New Roman" w:eastAsia="Times New Roman" w:hAnsi="Times New Roman" w:cs="Times New Roman"/>
                <w:b/>
                <w:i/>
                <w:lang w:eastAsia="ru-RU"/>
              </w:rPr>
            </w:pPr>
          </w:p>
        </w:tc>
      </w:tr>
      <w:tr w:rsidR="001B76E6">
        <w:trPr>
          <w:trHeight w:val="735"/>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rPr>
                <w:rFonts w:ascii="Times New Roman" w:eastAsia="Times New Roman" w:hAnsi="Times New Roman" w:cs="Times New Roman"/>
                <w:color w:val="000000"/>
                <w:sz w:val="23"/>
                <w:szCs w:val="23"/>
                <w:shd w:val="clear" w:color="auto" w:fill="FFFFFF"/>
                <w:lang w:eastAsia="ru-RU"/>
              </w:rPr>
            </w:pPr>
            <w:r>
              <w:rPr>
                <w:rFonts w:ascii="Times New Roman" w:eastAsia="Times New Roman" w:hAnsi="Times New Roman" w:cs="Times New Roman"/>
                <w:color w:val="000000"/>
                <w:sz w:val="23"/>
                <w:szCs w:val="23"/>
                <w:shd w:val="clear" w:color="auto" w:fill="FFFFFF"/>
                <w:lang w:eastAsia="ru-RU"/>
              </w:rPr>
              <w:t xml:space="preserve">5.Оптимизация процесса приготовления с </w:t>
            </w:r>
            <w:r>
              <w:rPr>
                <w:rFonts w:ascii="Times New Roman" w:eastAsia="Times New Roman" w:hAnsi="Times New Roman" w:cs="Times New Roman"/>
                <w:color w:val="000000"/>
                <w:sz w:val="23"/>
                <w:szCs w:val="23"/>
                <w:shd w:val="clear" w:color="auto" w:fill="FFFFFF"/>
                <w:lang w:eastAsia="ru-RU"/>
              </w:rPr>
              <w:t>использованием технологии Cook&amp;Serve.</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rPr>
          <w:trHeight w:val="660"/>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rPr>
                <w:rFonts w:ascii="Calibri" w:eastAsia="Times New Roman" w:hAnsi="Calibri" w:cs="Times New Roman"/>
                <w:b/>
                <w:bCs/>
                <w:lang w:eastAsia="ru-RU"/>
              </w:rPr>
            </w:pPr>
            <w:r>
              <w:rPr>
                <w:rFonts w:ascii="Times New Roman" w:eastAsia="Times New Roman" w:hAnsi="Times New Roman" w:cs="Times New Roman"/>
                <w:color w:val="000000"/>
                <w:sz w:val="23"/>
                <w:szCs w:val="23"/>
                <w:shd w:val="clear" w:color="auto" w:fill="FFFFFF"/>
                <w:lang w:eastAsia="ru-RU"/>
              </w:rPr>
              <w:t xml:space="preserve">6.Технология приготовления, оформления, отпуска холодных закусок из овощей, рыбы, мяса, птицы. </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rPr>
          <w:trHeight w:val="637"/>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rPr>
                <w:rFonts w:ascii="Times New Roman" w:eastAsia="Times New Roman" w:hAnsi="Times New Roman" w:cs="Times New Roman"/>
                <w:color w:val="000000"/>
                <w:sz w:val="23"/>
                <w:szCs w:val="23"/>
                <w:shd w:val="clear" w:color="auto" w:fill="FFFFFF"/>
                <w:lang w:eastAsia="ru-RU"/>
              </w:rPr>
            </w:pPr>
            <w:r>
              <w:rPr>
                <w:rFonts w:ascii="Times New Roman" w:eastAsia="Times New Roman" w:hAnsi="Times New Roman" w:cs="Times New Roman"/>
                <w:color w:val="000000"/>
                <w:sz w:val="23"/>
                <w:szCs w:val="23"/>
                <w:shd w:val="clear" w:color="auto" w:fill="FFFFFF"/>
                <w:lang w:eastAsia="ru-RU"/>
              </w:rPr>
              <w:t xml:space="preserve">7.Варианты оформления и отпуска для различных форм обслуживания и </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rPr>
          <w:trHeight w:val="900"/>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rPr>
                <w:rFonts w:ascii="Times New Roman" w:eastAsia="Times New Roman" w:hAnsi="Times New Roman" w:cs="Times New Roman"/>
                <w:color w:val="000000"/>
                <w:sz w:val="23"/>
                <w:szCs w:val="23"/>
                <w:shd w:val="clear" w:color="auto" w:fill="FFFFFF"/>
                <w:lang w:eastAsia="ru-RU"/>
              </w:rPr>
            </w:pPr>
            <w:r>
              <w:rPr>
                <w:rFonts w:ascii="Times New Roman" w:eastAsia="Times New Roman" w:hAnsi="Times New Roman" w:cs="Times New Roman"/>
                <w:color w:val="000000"/>
                <w:sz w:val="23"/>
                <w:szCs w:val="23"/>
                <w:shd w:val="clear" w:color="auto" w:fill="FFFFFF"/>
                <w:lang w:eastAsia="ru-RU"/>
              </w:rPr>
              <w:t xml:space="preserve">8.Способов подачи. Правила и варианты </w:t>
            </w:r>
            <w:r>
              <w:rPr>
                <w:rFonts w:ascii="Times New Roman" w:eastAsia="Times New Roman" w:hAnsi="Times New Roman" w:cs="Times New Roman"/>
                <w:color w:val="000000"/>
                <w:sz w:val="23"/>
                <w:szCs w:val="23"/>
                <w:shd w:val="clear" w:color="auto" w:fill="FFFFFF"/>
                <w:lang w:eastAsia="ru-RU"/>
              </w:rPr>
              <w:t>отпуска икры. Требования к качеству, условия и сроки хранения.</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8" w:lineRule="exact"/>
              <w:ind w:left="63"/>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9.Приготовление горячих бутербродов: взвешивание, нарезка вручную и на слайсере, укладка наполнителей, порционирование, запекание, подача.</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color w:val="000000"/>
                <w:sz w:val="23"/>
                <w:szCs w:val="23"/>
                <w:shd w:val="clear" w:color="auto" w:fill="FFFFFF"/>
                <w:lang w:eastAsia="ru-RU"/>
              </w:rPr>
              <w:t xml:space="preserve">10 Правила сервировки стола, выбор посуды </w:t>
            </w:r>
            <w:r>
              <w:rPr>
                <w:rFonts w:ascii="Times New Roman" w:eastAsia="Times New Roman" w:hAnsi="Times New Roman" w:cs="Times New Roman"/>
                <w:color w:val="000000"/>
                <w:sz w:val="23"/>
                <w:szCs w:val="23"/>
                <w:shd w:val="clear" w:color="auto" w:fill="FFFFFF"/>
                <w:lang w:eastAsia="ru-RU"/>
              </w:rPr>
              <w:t>для отпуска бутербродов, роллов, гастрономических продуктов порциями, способов подачи в зависимости от типа предприятия питания и способа подачи блюд</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color w:val="000000"/>
                <w:sz w:val="23"/>
                <w:szCs w:val="23"/>
                <w:shd w:val="clear" w:color="auto" w:fill="FFFFFF"/>
                <w:lang w:eastAsia="ru-RU"/>
              </w:rPr>
              <w:t>11. Правила, варианты выкладывания нарезанных гастрономических продуктов на блюдах для банкетов, банк</w:t>
            </w:r>
            <w:r>
              <w:rPr>
                <w:rFonts w:ascii="Times New Roman" w:eastAsia="Times New Roman" w:hAnsi="Times New Roman" w:cs="Times New Roman"/>
                <w:color w:val="000000"/>
                <w:sz w:val="23"/>
                <w:szCs w:val="23"/>
                <w:shd w:val="clear" w:color="auto" w:fill="FFFFFF"/>
                <w:lang w:eastAsia="ru-RU"/>
              </w:rPr>
              <w:t>етов-фуршетов, для отпуска по типу «шведского стола».</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color w:val="000000"/>
                <w:sz w:val="23"/>
                <w:szCs w:val="23"/>
                <w:shd w:val="clear" w:color="auto" w:fill="FFFFFF"/>
                <w:lang w:eastAsia="ru-RU"/>
              </w:rPr>
              <w:t>12. Комплектование, упаковка бутербродов, гастрономических продуктов порциями, холодных закусок для отпуска на вынос.</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занятий и лабораторных работ</w:t>
            </w:r>
          </w:p>
        </w:tc>
        <w:tc>
          <w:tcPr>
            <w:tcW w:w="318" w:type="pct"/>
            <w:vAlign w:val="center"/>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643" w:type="pct"/>
          </w:tcPr>
          <w:p w:rsidR="001B76E6" w:rsidRDefault="001B76E6">
            <w:pPr>
              <w:jc w:val="center"/>
              <w:rPr>
                <w:rFonts w:ascii="Times New Roman" w:eastAsia="Times New Roman" w:hAnsi="Times New Roman" w:cs="Times New Roman"/>
                <w:b/>
                <w:lang w:eastAsia="ru-RU"/>
              </w:rPr>
            </w:pPr>
          </w:p>
        </w:tc>
      </w:tr>
      <w:tr w:rsidR="001B76E6">
        <w:trPr>
          <w:trHeight w:val="1185"/>
        </w:trPr>
        <w:tc>
          <w:tcPr>
            <w:tcW w:w="1079" w:type="pct"/>
            <w:vMerge w:val="restart"/>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ind w:left="63"/>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b/>
                <w:color w:val="000000"/>
                <w:sz w:val="23"/>
                <w:szCs w:val="23"/>
                <w:shd w:val="clear" w:color="auto" w:fill="FFFFFF"/>
              </w:rPr>
              <w:t xml:space="preserve">Лабораторная </w:t>
            </w:r>
            <w:r>
              <w:rPr>
                <w:rFonts w:ascii="Times New Roman" w:eastAsia="Times New Roman" w:hAnsi="Times New Roman" w:cs="Times New Roman"/>
                <w:b/>
                <w:color w:val="000000"/>
                <w:sz w:val="23"/>
                <w:szCs w:val="23"/>
                <w:shd w:val="clear" w:color="auto" w:fill="FFFFFF"/>
              </w:rPr>
              <w:t>работа 5</w:t>
            </w:r>
            <w:r>
              <w:rPr>
                <w:rFonts w:ascii="Times New Roman" w:eastAsia="Times New Roman" w:hAnsi="Times New Roman" w:cs="Times New Roman"/>
                <w:color w:val="000000"/>
                <w:sz w:val="23"/>
                <w:szCs w:val="23"/>
                <w:shd w:val="clear" w:color="auto" w:fill="FFFFFF"/>
              </w:rPr>
              <w:t xml:space="preserve"> Приготовление, оформление и отпуск открытых, закрытых бутербродов, закусочных бутербродов - канапе, роллов, гастрономических продуктов порциями, холодных закусок из яиц, сыра, овощей, сельди, рыбы, мяса, птицы. Оценка качества (бракераж) готовой п</w:t>
            </w:r>
            <w:r>
              <w:rPr>
                <w:rFonts w:ascii="Times New Roman" w:eastAsia="Times New Roman" w:hAnsi="Times New Roman" w:cs="Times New Roman"/>
                <w:color w:val="000000"/>
                <w:sz w:val="23"/>
                <w:szCs w:val="23"/>
                <w:shd w:val="clear" w:color="auto" w:fill="FFFFFF"/>
              </w:rPr>
              <w:t>родукции</w:t>
            </w:r>
          </w:p>
          <w:p w:rsidR="001B76E6" w:rsidRDefault="001B76E6">
            <w:pPr>
              <w:widowControl w:val="0"/>
              <w:spacing w:after="0" w:line="274" w:lineRule="exact"/>
              <w:ind w:left="63"/>
              <w:rPr>
                <w:rFonts w:ascii="Times New Roman" w:eastAsia="Times New Roman" w:hAnsi="Times New Roman" w:cs="Times New Roman"/>
                <w:sz w:val="23"/>
                <w:szCs w:val="23"/>
              </w:rPr>
            </w:pP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rPr>
          <w:trHeight w:val="1081"/>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ind w:left="63"/>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b/>
                <w:color w:val="000000"/>
                <w:sz w:val="23"/>
                <w:szCs w:val="23"/>
                <w:shd w:val="clear" w:color="auto" w:fill="FFFFFF"/>
              </w:rPr>
              <w:t xml:space="preserve">Лабораторная работа 6 </w:t>
            </w:r>
            <w:r>
              <w:rPr>
                <w:rFonts w:ascii="Times New Roman" w:eastAsia="Times New Roman" w:hAnsi="Times New Roman" w:cs="Times New Roman"/>
                <w:color w:val="000000"/>
                <w:sz w:val="23"/>
                <w:szCs w:val="23"/>
                <w:shd w:val="clear" w:color="auto" w:fill="FFFFFF"/>
              </w:rPr>
              <w:t xml:space="preserve">Приготовление, оформление и отпуск открытых, закрытых бутербродов, закусочных бутербродов - канапе, роллов, гастрономических продуктов порциями, холодных закусок из яиц, сыра, овощей, сельди, рыбы, мяса, птицы. Оценка </w:t>
            </w:r>
            <w:r>
              <w:rPr>
                <w:rFonts w:ascii="Times New Roman" w:eastAsia="Times New Roman" w:hAnsi="Times New Roman" w:cs="Times New Roman"/>
                <w:color w:val="000000"/>
                <w:sz w:val="23"/>
                <w:szCs w:val="23"/>
                <w:shd w:val="clear" w:color="auto" w:fill="FFFFFF"/>
              </w:rPr>
              <w:t>качества (бракераж) готовой продукции</w:t>
            </w:r>
          </w:p>
          <w:p w:rsidR="001B76E6" w:rsidRDefault="001B76E6">
            <w:pPr>
              <w:widowControl w:val="0"/>
              <w:shd w:val="clear" w:color="auto" w:fill="FFFFFF"/>
              <w:spacing w:after="0" w:line="274" w:lineRule="exact"/>
              <w:ind w:left="63" w:hanging="420"/>
              <w:rPr>
                <w:rFonts w:ascii="Times New Roman" w:eastAsia="Times New Roman" w:hAnsi="Times New Roman" w:cs="Times New Roman"/>
                <w:b/>
                <w:color w:val="000000"/>
                <w:sz w:val="23"/>
                <w:szCs w:val="23"/>
                <w:shd w:val="clear" w:color="auto" w:fill="FFFFFF"/>
              </w:rPr>
            </w:pP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rPr>
          <w:trHeight w:val="1130"/>
        </w:trPr>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ind w:left="63"/>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b/>
                <w:color w:val="000000"/>
                <w:sz w:val="23"/>
                <w:szCs w:val="23"/>
                <w:shd w:val="clear" w:color="auto" w:fill="FFFFFF"/>
              </w:rPr>
              <w:t xml:space="preserve">Лабораторная работа 7 </w:t>
            </w:r>
            <w:r>
              <w:rPr>
                <w:rFonts w:ascii="Times New Roman" w:eastAsia="Times New Roman" w:hAnsi="Times New Roman" w:cs="Times New Roman"/>
                <w:color w:val="000000"/>
                <w:sz w:val="23"/>
                <w:szCs w:val="23"/>
                <w:shd w:val="clear" w:color="auto" w:fill="FFFFFF"/>
              </w:rPr>
              <w:t xml:space="preserve">Приготовление, оформление и отпуск открытых, закрытых бутербродов, закусочных бутербродов - канапе, роллов, гастрономических продуктов порциями, холодных закусок из яиц, сыра, овощей, </w:t>
            </w:r>
            <w:r>
              <w:rPr>
                <w:rFonts w:ascii="Times New Roman" w:eastAsia="Times New Roman" w:hAnsi="Times New Roman" w:cs="Times New Roman"/>
                <w:color w:val="000000"/>
                <w:sz w:val="23"/>
                <w:szCs w:val="23"/>
                <w:shd w:val="clear" w:color="auto" w:fill="FFFFFF"/>
              </w:rPr>
              <w:t>сельди, рыбы, мяса, птицы. Оценка качества (бракераж) готовой продукции</w:t>
            </w:r>
          </w:p>
          <w:p w:rsidR="001B76E6" w:rsidRDefault="001B76E6">
            <w:pPr>
              <w:widowControl w:val="0"/>
              <w:shd w:val="clear" w:color="auto" w:fill="FFFFFF"/>
              <w:spacing w:after="0" w:line="274" w:lineRule="exact"/>
              <w:ind w:left="63" w:hanging="420"/>
              <w:rPr>
                <w:rFonts w:ascii="Times New Roman" w:eastAsia="Times New Roman" w:hAnsi="Times New Roman" w:cs="Times New Roman"/>
                <w:b/>
                <w:color w:val="000000"/>
                <w:sz w:val="23"/>
                <w:szCs w:val="23"/>
                <w:shd w:val="clear" w:color="auto" w:fill="FFFFFF"/>
              </w:rPr>
            </w:pP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30" w:lineRule="exact"/>
              <w:ind w:left="63"/>
              <w:rPr>
                <w:rFonts w:ascii="Times New Roman" w:eastAsia="Times New Roman" w:hAnsi="Times New Roman" w:cs="Times New Roman"/>
                <w:sz w:val="23"/>
                <w:szCs w:val="23"/>
              </w:rPr>
            </w:pPr>
            <w:r>
              <w:rPr>
                <w:rFonts w:ascii="Times New Roman" w:eastAsia="Times New Roman" w:hAnsi="Times New Roman" w:cs="Times New Roman"/>
                <w:b/>
                <w:bCs/>
                <w:sz w:val="23"/>
                <w:szCs w:val="23"/>
              </w:rPr>
              <w:t>В том числе в форме практической подготовки</w:t>
            </w:r>
          </w:p>
        </w:tc>
        <w:tc>
          <w:tcPr>
            <w:tcW w:w="318" w:type="pct"/>
            <w:vAlign w:val="center"/>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43" w:type="pct"/>
          </w:tcPr>
          <w:p w:rsidR="001B76E6" w:rsidRDefault="001B76E6">
            <w:pPr>
              <w:jc w:val="center"/>
              <w:rPr>
                <w:rFonts w:ascii="Times New Roman" w:eastAsia="Times New Roman" w:hAnsi="Times New Roman" w:cs="Times New Roman"/>
                <w:b/>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color w:val="000000"/>
                <w:sz w:val="23"/>
                <w:szCs w:val="23"/>
                <w:shd w:val="clear" w:color="auto" w:fill="FFFFFF"/>
                <w:lang w:eastAsia="ru-RU"/>
              </w:rPr>
              <w:t>Практическая подготовка 1</w:t>
            </w:r>
            <w:r>
              <w:rPr>
                <w:rFonts w:ascii="Times New Roman" w:eastAsia="Times New Roman" w:hAnsi="Times New Roman" w:cs="Times New Roman"/>
                <w:color w:val="000000"/>
                <w:sz w:val="23"/>
                <w:szCs w:val="23"/>
                <w:shd w:val="clear" w:color="auto" w:fill="FFFFFF"/>
                <w:lang w:eastAsia="ru-RU"/>
              </w:rPr>
              <w:t xml:space="preserve">  Расчет количества сырья, выхода бутербродов</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val="restart"/>
          </w:tcPr>
          <w:p w:rsidR="001B76E6" w:rsidRDefault="00BE6407">
            <w:pPr>
              <w:widowControl w:val="0"/>
              <w:spacing w:after="0" w:line="274" w:lineRule="exact"/>
              <w:ind w:left="120"/>
              <w:rPr>
                <w:rFonts w:ascii="Times New Roman" w:eastAsia="Times New Roman" w:hAnsi="Times New Roman" w:cs="Times New Roman"/>
                <w:b/>
                <w:i/>
                <w:sz w:val="23"/>
                <w:szCs w:val="23"/>
              </w:rPr>
            </w:pPr>
            <w:r>
              <w:rPr>
                <w:rFonts w:ascii="Times New Roman" w:eastAsia="Times New Roman" w:hAnsi="Times New Roman" w:cs="Times New Roman"/>
                <w:b/>
                <w:iCs/>
                <w:color w:val="000000"/>
                <w:sz w:val="23"/>
                <w:szCs w:val="23"/>
                <w:shd w:val="clear" w:color="auto" w:fill="FFFFFF"/>
              </w:rPr>
              <w:t>Тема 2.4.</w:t>
            </w:r>
          </w:p>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iCs/>
                <w:color w:val="000000"/>
                <w:sz w:val="23"/>
                <w:szCs w:val="23"/>
                <w:shd w:val="clear" w:color="auto" w:fill="FFFFFF"/>
                <w:lang w:eastAsia="ru-RU"/>
              </w:rPr>
              <w:t xml:space="preserve">Приготовление, подготовка к реализации </w:t>
            </w:r>
            <w:r>
              <w:rPr>
                <w:rFonts w:ascii="Times New Roman" w:eastAsia="Times New Roman" w:hAnsi="Times New Roman" w:cs="Times New Roman"/>
                <w:b/>
                <w:iCs/>
                <w:color w:val="000000"/>
                <w:sz w:val="23"/>
                <w:szCs w:val="23"/>
                <w:shd w:val="clear" w:color="auto" w:fill="FFFFFF"/>
                <w:lang w:eastAsia="ru-RU"/>
              </w:rPr>
              <w:t>холодных блюд из рыбы, мяса, птицы</w:t>
            </w:r>
          </w:p>
        </w:tc>
        <w:tc>
          <w:tcPr>
            <w:tcW w:w="2960" w:type="pct"/>
          </w:tcPr>
          <w:p w:rsidR="001B76E6" w:rsidRDefault="00BE6407">
            <w:pPr>
              <w:spacing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318" w:type="pct"/>
            <w:vAlign w:val="center"/>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643" w:type="pct"/>
          </w:tcPr>
          <w:p w:rsidR="001B76E6" w:rsidRDefault="001B76E6">
            <w:pPr>
              <w:jc w:val="center"/>
              <w:rPr>
                <w:rFonts w:ascii="Times New Roman" w:eastAsia="Times New Roman" w:hAnsi="Times New Roman" w:cs="Times New Roman"/>
                <w:b/>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30" w:lineRule="exact"/>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1. Ассортимент, значение в питании простых холодных блюд и закусок. Правила выбора основных продуктов и ингредиентов к ним и их соответствие требованиям к качеству холодных блюд и закусок.</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color w:val="000000"/>
                <w:sz w:val="23"/>
                <w:szCs w:val="23"/>
                <w:shd w:val="clear" w:color="auto" w:fill="FFFFFF"/>
                <w:lang w:eastAsia="ru-RU"/>
              </w:rPr>
              <w:t xml:space="preserve">2. </w:t>
            </w:r>
            <w:r>
              <w:rPr>
                <w:rFonts w:ascii="Times New Roman" w:eastAsia="Times New Roman" w:hAnsi="Times New Roman" w:cs="Times New Roman"/>
                <w:color w:val="000000"/>
                <w:sz w:val="23"/>
                <w:szCs w:val="23"/>
                <w:shd w:val="clear" w:color="auto" w:fill="FFFFFF"/>
                <w:lang w:eastAsia="ru-RU"/>
              </w:rPr>
              <w:t>Приготовление, оформление и отпуск холодных блюд из рыбы, нерыбного водного сырья (рыбы под маринадом, рыбы заливной (порционными кусками), рыбы под майонезом). Подбор гарниров, соусов, заправок. Оформление тарелки</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8" w:lineRule="exact"/>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3. Приготовление, оформление и отпус</w:t>
            </w:r>
            <w:r>
              <w:rPr>
                <w:rFonts w:ascii="Times New Roman" w:eastAsia="Times New Roman" w:hAnsi="Times New Roman" w:cs="Times New Roman"/>
                <w:color w:val="000000"/>
                <w:sz w:val="23"/>
                <w:szCs w:val="23"/>
                <w:shd w:val="clear" w:color="auto" w:fill="FFFFFF"/>
              </w:rPr>
              <w:t>к блюд из мяса, птицы (паштетов, ростбифа холодного, мяса, птицы заливной, студня, рулетов и т.д.)</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4. Правила сервировки стола, выбор посуды для отпуска бутербродов,</w:t>
            </w:r>
          </w:p>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color w:val="000000"/>
                <w:sz w:val="23"/>
                <w:szCs w:val="23"/>
                <w:shd w:val="clear" w:color="auto" w:fill="FFFFFF"/>
                <w:lang w:eastAsia="ru-RU"/>
              </w:rPr>
              <w:t xml:space="preserve">гастрономических продуктов порциями, способов подачи в зависимости от типа </w:t>
            </w:r>
            <w:r>
              <w:rPr>
                <w:rFonts w:ascii="Times New Roman" w:eastAsia="Times New Roman" w:hAnsi="Times New Roman" w:cs="Times New Roman"/>
                <w:color w:val="000000"/>
                <w:sz w:val="23"/>
                <w:szCs w:val="23"/>
                <w:shd w:val="clear" w:color="auto" w:fill="FFFFFF"/>
                <w:lang w:eastAsia="ru-RU"/>
              </w:rPr>
              <w:t>предприятия питания и способа подачи блюд</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69" w:lineRule="exact"/>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 xml:space="preserve">5. Комплектование, упаковка холодных блюд и закусок из рыбы, нерыбного водного </w:t>
            </w:r>
            <w:r>
              <w:rPr>
                <w:rFonts w:ascii="Times New Roman" w:eastAsia="Times New Roman" w:hAnsi="Times New Roman" w:cs="Times New Roman"/>
                <w:i/>
                <w:iCs/>
                <w:color w:val="000000"/>
                <w:sz w:val="23"/>
                <w:szCs w:val="23"/>
                <w:shd w:val="clear" w:color="auto" w:fill="FFFFFF"/>
              </w:rPr>
              <w:t xml:space="preserve">2.3 </w:t>
            </w:r>
            <w:r>
              <w:rPr>
                <w:rFonts w:ascii="Times New Roman" w:eastAsia="Times New Roman" w:hAnsi="Times New Roman" w:cs="Times New Roman"/>
                <w:color w:val="000000"/>
                <w:sz w:val="23"/>
                <w:szCs w:val="23"/>
                <w:shd w:val="clear" w:color="auto" w:fill="FFFFFF"/>
              </w:rPr>
              <w:t>сырья, птицы для отпуска на вынос.</w:t>
            </w:r>
          </w:p>
        </w:tc>
        <w:tc>
          <w:tcPr>
            <w:tcW w:w="318" w:type="pct"/>
            <w:vAlign w:val="center"/>
          </w:tcPr>
          <w:p w:rsidR="001B76E6" w:rsidRDefault="00BE6407">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43" w:type="pct"/>
          </w:tcPr>
          <w:p w:rsidR="001B76E6" w:rsidRDefault="001B76E6">
            <w:pPr>
              <w:rPr>
                <w:rFonts w:ascii="Times New Roman" w:eastAsia="Times New Roman" w:hAnsi="Times New Roman" w:cs="Times New Roman"/>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ind w:left="480" w:hanging="300"/>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b/>
                <w:bCs/>
                <w:sz w:val="23"/>
                <w:szCs w:val="23"/>
              </w:rPr>
              <w:t>В том числе в форме практической подготовки</w:t>
            </w:r>
          </w:p>
        </w:tc>
        <w:tc>
          <w:tcPr>
            <w:tcW w:w="318" w:type="pct"/>
            <w:vAlign w:val="center"/>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643" w:type="pct"/>
          </w:tcPr>
          <w:p w:rsidR="001B76E6" w:rsidRDefault="001B76E6">
            <w:pPr>
              <w:jc w:val="center"/>
              <w:rPr>
                <w:rFonts w:ascii="Times New Roman" w:eastAsia="Times New Roman" w:hAnsi="Times New Roman" w:cs="Times New Roman"/>
                <w:b/>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widowControl w:val="0"/>
              <w:spacing w:after="0" w:line="274" w:lineRule="exact"/>
              <w:ind w:left="480" w:hanging="300"/>
              <w:rPr>
                <w:rFonts w:ascii="Times New Roman" w:eastAsia="Times New Roman" w:hAnsi="Times New Roman" w:cs="Times New Roman"/>
                <w:color w:val="000000"/>
                <w:sz w:val="23"/>
                <w:szCs w:val="23"/>
                <w:shd w:val="clear" w:color="auto" w:fill="FFFFFF"/>
              </w:rPr>
            </w:pPr>
            <w:r>
              <w:rPr>
                <w:rFonts w:ascii="Times New Roman" w:eastAsia="Times New Roman" w:hAnsi="Times New Roman" w:cs="Times New Roman"/>
                <w:b/>
                <w:color w:val="000000"/>
                <w:sz w:val="23"/>
                <w:szCs w:val="23"/>
                <w:shd w:val="clear" w:color="auto" w:fill="FFFFFF"/>
              </w:rPr>
              <w:t xml:space="preserve">Практическая подготовка 2 </w:t>
            </w:r>
            <w:r>
              <w:rPr>
                <w:rFonts w:ascii="Times New Roman" w:eastAsia="Times New Roman" w:hAnsi="Times New Roman" w:cs="Times New Roman"/>
                <w:iCs/>
                <w:color w:val="000000"/>
                <w:sz w:val="23"/>
                <w:szCs w:val="23"/>
                <w:shd w:val="clear" w:color="auto" w:fill="FFFFFF"/>
              </w:rPr>
              <w:t>Приготовление, оформление и отпуск холодных блюд из рыбы и нерыбного водного сырья.</w:t>
            </w:r>
            <w:r>
              <w:rPr>
                <w:rFonts w:ascii="Times New Roman" w:eastAsia="Times New Roman" w:hAnsi="Times New Roman" w:cs="Times New Roman"/>
                <w:i/>
                <w:color w:val="000000"/>
                <w:sz w:val="23"/>
                <w:szCs w:val="23"/>
                <w:shd w:val="clear" w:color="auto" w:fill="FFFFFF"/>
              </w:rPr>
              <w:t xml:space="preserve"> </w:t>
            </w:r>
            <w:r>
              <w:rPr>
                <w:rFonts w:ascii="Times New Roman" w:eastAsia="Times New Roman" w:hAnsi="Times New Roman" w:cs="Times New Roman"/>
                <w:color w:val="000000"/>
                <w:sz w:val="23"/>
                <w:szCs w:val="23"/>
                <w:shd w:val="clear" w:color="auto" w:fill="FFFFFF"/>
              </w:rPr>
              <w:t>Оценка качества (бракераж) готовой продукции</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i/>
                <w:iCs/>
                <w:color w:val="000000"/>
                <w:sz w:val="23"/>
                <w:szCs w:val="23"/>
                <w:shd w:val="clear" w:color="auto" w:fill="FFFFFF"/>
                <w:lang w:eastAsia="ru-RU"/>
              </w:rPr>
              <w:t xml:space="preserve"> </w:t>
            </w:r>
            <w:r>
              <w:rPr>
                <w:rFonts w:ascii="Times New Roman" w:eastAsia="Times New Roman" w:hAnsi="Times New Roman" w:cs="Times New Roman"/>
                <w:b/>
                <w:color w:val="000000"/>
                <w:sz w:val="23"/>
                <w:szCs w:val="23"/>
                <w:shd w:val="clear" w:color="auto" w:fill="FFFFFF"/>
                <w:lang w:eastAsia="ru-RU"/>
              </w:rPr>
              <w:t xml:space="preserve">Практическая подготовка 3 </w:t>
            </w:r>
            <w:r>
              <w:rPr>
                <w:rFonts w:ascii="Times New Roman" w:eastAsia="Times New Roman" w:hAnsi="Times New Roman" w:cs="Times New Roman"/>
                <w:iCs/>
                <w:color w:val="000000"/>
                <w:sz w:val="23"/>
                <w:szCs w:val="23"/>
                <w:shd w:val="clear" w:color="auto" w:fill="FFFFFF"/>
                <w:lang w:eastAsia="ru-RU"/>
              </w:rPr>
              <w:t>Приготовление, оформление и отпуск холодных блюд из мяса,.</w:t>
            </w:r>
            <w:r>
              <w:rPr>
                <w:rFonts w:ascii="Times New Roman" w:eastAsia="Times New Roman" w:hAnsi="Times New Roman" w:cs="Times New Roman"/>
                <w:i/>
                <w:iCs/>
                <w:color w:val="000000"/>
                <w:sz w:val="23"/>
                <w:szCs w:val="23"/>
                <w:shd w:val="clear" w:color="auto" w:fill="FFFFFF"/>
                <w:lang w:eastAsia="ru-RU"/>
              </w:rPr>
              <w:t xml:space="preserve"> </w:t>
            </w:r>
            <w:r>
              <w:rPr>
                <w:rFonts w:ascii="Times New Roman" w:eastAsia="Times New Roman" w:hAnsi="Times New Roman" w:cs="Times New Roman"/>
                <w:color w:val="000000"/>
                <w:sz w:val="23"/>
                <w:szCs w:val="23"/>
                <w:shd w:val="clear" w:color="auto" w:fill="FFFFFF"/>
                <w:lang w:eastAsia="ru-RU"/>
              </w:rPr>
              <w:t xml:space="preserve">Оценка качества (бракераж) готовой </w:t>
            </w:r>
            <w:r>
              <w:rPr>
                <w:rFonts w:ascii="Times New Roman" w:eastAsia="Times New Roman" w:hAnsi="Times New Roman" w:cs="Times New Roman"/>
                <w:color w:val="000000"/>
                <w:sz w:val="23"/>
                <w:szCs w:val="23"/>
                <w:shd w:val="clear" w:color="auto" w:fill="FFFFFF"/>
                <w:lang w:eastAsia="ru-RU"/>
              </w:rPr>
              <w:t>продукции</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i/>
                <w:iCs/>
                <w:color w:val="000000"/>
                <w:sz w:val="23"/>
                <w:szCs w:val="23"/>
                <w:shd w:val="clear" w:color="auto" w:fill="FFFFFF"/>
                <w:lang w:eastAsia="ru-RU"/>
              </w:rPr>
              <w:t xml:space="preserve"> </w:t>
            </w:r>
            <w:r>
              <w:rPr>
                <w:rFonts w:ascii="Times New Roman" w:eastAsia="Times New Roman" w:hAnsi="Times New Roman" w:cs="Times New Roman"/>
                <w:b/>
                <w:color w:val="000000"/>
                <w:sz w:val="23"/>
                <w:szCs w:val="23"/>
                <w:shd w:val="clear" w:color="auto" w:fill="FFFFFF"/>
                <w:lang w:eastAsia="ru-RU"/>
              </w:rPr>
              <w:t xml:space="preserve">Практическая подготовка  4 </w:t>
            </w:r>
            <w:r>
              <w:rPr>
                <w:rFonts w:ascii="Times New Roman" w:eastAsia="Times New Roman" w:hAnsi="Times New Roman" w:cs="Times New Roman"/>
                <w:iCs/>
                <w:color w:val="000000"/>
                <w:sz w:val="23"/>
                <w:szCs w:val="23"/>
                <w:shd w:val="clear" w:color="auto" w:fill="FFFFFF"/>
                <w:lang w:eastAsia="ru-RU"/>
              </w:rPr>
              <w:t>Приготовление, оформление и отпуск холодных блюд из домашней птицы.</w:t>
            </w:r>
            <w:r>
              <w:rPr>
                <w:rFonts w:ascii="Times New Roman" w:eastAsia="Times New Roman" w:hAnsi="Times New Roman" w:cs="Times New Roman"/>
                <w:i/>
                <w:iCs/>
                <w:color w:val="000000"/>
                <w:sz w:val="23"/>
                <w:szCs w:val="23"/>
                <w:shd w:val="clear" w:color="auto" w:fill="FFFFFF"/>
                <w:lang w:eastAsia="ru-RU"/>
              </w:rPr>
              <w:t xml:space="preserve"> </w:t>
            </w:r>
            <w:r>
              <w:rPr>
                <w:rFonts w:ascii="Times New Roman" w:eastAsia="Times New Roman" w:hAnsi="Times New Roman" w:cs="Times New Roman"/>
                <w:color w:val="000000"/>
                <w:sz w:val="23"/>
                <w:szCs w:val="23"/>
                <w:shd w:val="clear" w:color="auto" w:fill="FFFFFF"/>
                <w:lang w:eastAsia="ru-RU"/>
              </w:rPr>
              <w:t>Оценка качества (бракераж) готовой продукции</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i/>
                <w:iCs/>
                <w:color w:val="000000"/>
                <w:sz w:val="23"/>
                <w:szCs w:val="23"/>
                <w:shd w:val="clear" w:color="auto" w:fill="FFFFFF"/>
                <w:lang w:eastAsia="ru-RU"/>
              </w:rPr>
              <w:t xml:space="preserve"> </w:t>
            </w:r>
            <w:r>
              <w:rPr>
                <w:rFonts w:ascii="Times New Roman" w:eastAsia="Times New Roman" w:hAnsi="Times New Roman" w:cs="Times New Roman"/>
                <w:b/>
                <w:color w:val="000000"/>
                <w:sz w:val="23"/>
                <w:szCs w:val="23"/>
                <w:shd w:val="clear" w:color="auto" w:fill="FFFFFF"/>
                <w:lang w:eastAsia="ru-RU"/>
              </w:rPr>
              <w:t xml:space="preserve">Практическая подготовка  5 </w:t>
            </w:r>
            <w:r>
              <w:rPr>
                <w:rFonts w:ascii="Times New Roman" w:eastAsia="Times New Roman" w:hAnsi="Times New Roman" w:cs="Times New Roman"/>
                <w:iCs/>
                <w:color w:val="000000"/>
                <w:sz w:val="23"/>
                <w:szCs w:val="23"/>
                <w:shd w:val="clear" w:color="auto" w:fill="FFFFFF"/>
                <w:lang w:eastAsia="ru-RU"/>
              </w:rPr>
              <w:t>Расчет сырья, выхода готовых холодных блюд.</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1079" w:type="pct"/>
            <w:vMerge/>
          </w:tcPr>
          <w:p w:rsidR="001B76E6" w:rsidRDefault="001B76E6">
            <w:pPr>
              <w:spacing w:line="240" w:lineRule="auto"/>
              <w:rPr>
                <w:rFonts w:ascii="Times New Roman" w:eastAsia="Times New Roman" w:hAnsi="Times New Roman" w:cs="Times New Roman"/>
                <w:b/>
                <w:bCs/>
                <w:lang w:eastAsia="ru-RU"/>
              </w:rPr>
            </w:pPr>
          </w:p>
        </w:tc>
        <w:tc>
          <w:tcPr>
            <w:tcW w:w="2960" w:type="pct"/>
          </w:tcPr>
          <w:p w:rsidR="001B76E6" w:rsidRDefault="00BE6407">
            <w:pPr>
              <w:spacing w:line="240" w:lineRule="auto"/>
              <w:rPr>
                <w:rFonts w:ascii="Times New Roman" w:eastAsia="Times New Roman" w:hAnsi="Times New Roman" w:cs="Times New Roman"/>
                <w:i/>
                <w:iCs/>
                <w:color w:val="000000"/>
                <w:sz w:val="23"/>
                <w:szCs w:val="23"/>
                <w:shd w:val="clear" w:color="auto" w:fill="FFFFFF"/>
                <w:lang w:eastAsia="ru-RU"/>
              </w:rPr>
            </w:pPr>
            <w:r>
              <w:rPr>
                <w:rFonts w:ascii="Times New Roman" w:eastAsia="Times New Roman" w:hAnsi="Times New Roman" w:cs="Times New Roman"/>
                <w:b/>
                <w:color w:val="000000"/>
                <w:sz w:val="23"/>
                <w:szCs w:val="23"/>
                <w:shd w:val="clear" w:color="auto" w:fill="FFFFFF"/>
                <w:lang w:eastAsia="ru-RU"/>
              </w:rPr>
              <w:t xml:space="preserve">Практическая подготовка 6 </w:t>
            </w:r>
            <w:r>
              <w:rPr>
                <w:rFonts w:ascii="Times New Roman" w:eastAsia="Times New Roman" w:hAnsi="Times New Roman" w:cs="Times New Roman"/>
                <w:iCs/>
                <w:color w:val="000000"/>
                <w:sz w:val="23"/>
                <w:szCs w:val="23"/>
                <w:shd w:val="clear" w:color="auto" w:fill="FFFFFF"/>
                <w:lang w:eastAsia="ru-RU"/>
              </w:rPr>
              <w:t>Разработка ассортимента холодных блюд и закусок в соответствии с заказом (тематический вечер, праздник и т.д.) для различных форм обслуживания</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c>
          <w:tcPr>
            <w:tcW w:w="643" w:type="pct"/>
          </w:tcPr>
          <w:p w:rsidR="001B76E6" w:rsidRDefault="001B76E6">
            <w:pPr>
              <w:rPr>
                <w:rFonts w:ascii="Times New Roman" w:eastAsia="Times New Roman" w:hAnsi="Times New Roman" w:cs="Times New Roman"/>
                <w:b/>
                <w:i/>
                <w:lang w:eastAsia="ru-RU"/>
              </w:rPr>
            </w:pPr>
          </w:p>
        </w:tc>
      </w:tr>
      <w:tr w:rsidR="001B76E6">
        <w:tc>
          <w:tcPr>
            <w:tcW w:w="4039" w:type="pct"/>
            <w:gridSpan w:val="2"/>
            <w:tcBorders>
              <w:top w:val="nil"/>
            </w:tcBorders>
          </w:tcPr>
          <w:p w:rsidR="001B76E6" w:rsidRDefault="00BE6407">
            <w:pPr>
              <w:widowControl w:val="0"/>
              <w:numPr>
                <w:ilvl w:val="0"/>
                <w:numId w:val="4"/>
              </w:numPr>
              <w:tabs>
                <w:tab w:val="left" w:pos="-19"/>
              </w:tabs>
              <w:spacing w:after="0" w:line="274" w:lineRule="exact"/>
              <w:ind w:hanging="360"/>
              <w:jc w:val="both"/>
              <w:rPr>
                <w:rFonts w:ascii="Times New Roman" w:eastAsia="Times New Roman" w:hAnsi="Times New Roman" w:cs="Times New Roman"/>
                <w:sz w:val="23"/>
                <w:szCs w:val="23"/>
              </w:rPr>
            </w:pPr>
            <w:r>
              <w:rPr>
                <w:rFonts w:ascii="Times New Roman" w:eastAsia="Times New Roman" w:hAnsi="Times New Roman" w:cs="Times New Roman"/>
                <w:b/>
                <w:sz w:val="24"/>
                <w:szCs w:val="23"/>
              </w:rPr>
              <w:t>Самостоятельная</w:t>
            </w:r>
            <w:r>
              <w:rPr>
                <w:rFonts w:ascii="Times New Roman" w:eastAsia="Times New Roman" w:hAnsi="Times New Roman" w:cs="Times New Roman"/>
                <w:b/>
                <w:spacing w:val="-3"/>
                <w:sz w:val="24"/>
                <w:szCs w:val="23"/>
              </w:rPr>
              <w:t xml:space="preserve"> </w:t>
            </w:r>
            <w:r>
              <w:rPr>
                <w:rFonts w:ascii="Times New Roman" w:eastAsia="Times New Roman" w:hAnsi="Times New Roman" w:cs="Times New Roman"/>
                <w:b/>
                <w:sz w:val="24"/>
                <w:szCs w:val="23"/>
              </w:rPr>
              <w:t>учебная</w:t>
            </w:r>
            <w:r>
              <w:rPr>
                <w:rFonts w:ascii="Times New Roman" w:eastAsia="Times New Roman" w:hAnsi="Times New Roman" w:cs="Times New Roman"/>
                <w:b/>
                <w:spacing w:val="-2"/>
                <w:sz w:val="24"/>
                <w:szCs w:val="23"/>
              </w:rPr>
              <w:t xml:space="preserve"> </w:t>
            </w:r>
            <w:r>
              <w:rPr>
                <w:rFonts w:ascii="Times New Roman" w:eastAsia="Times New Roman" w:hAnsi="Times New Roman" w:cs="Times New Roman"/>
                <w:b/>
                <w:sz w:val="24"/>
                <w:szCs w:val="23"/>
              </w:rPr>
              <w:t>работа</w:t>
            </w:r>
            <w:r>
              <w:rPr>
                <w:rFonts w:ascii="Times New Roman" w:eastAsia="Times New Roman" w:hAnsi="Times New Roman" w:cs="Times New Roman"/>
                <w:b/>
                <w:spacing w:val="-2"/>
                <w:sz w:val="24"/>
                <w:szCs w:val="23"/>
              </w:rPr>
              <w:t xml:space="preserve"> </w:t>
            </w:r>
            <w:r>
              <w:rPr>
                <w:rFonts w:ascii="Times New Roman" w:eastAsia="Times New Roman" w:hAnsi="Times New Roman" w:cs="Times New Roman"/>
                <w:b/>
                <w:sz w:val="24"/>
                <w:szCs w:val="23"/>
              </w:rPr>
              <w:t>при</w:t>
            </w:r>
            <w:r>
              <w:rPr>
                <w:rFonts w:ascii="Times New Roman" w:eastAsia="Times New Roman" w:hAnsi="Times New Roman" w:cs="Times New Roman"/>
                <w:b/>
                <w:spacing w:val="-3"/>
                <w:sz w:val="24"/>
                <w:szCs w:val="23"/>
              </w:rPr>
              <w:t xml:space="preserve"> </w:t>
            </w:r>
            <w:r>
              <w:rPr>
                <w:rFonts w:ascii="Times New Roman" w:eastAsia="Times New Roman" w:hAnsi="Times New Roman" w:cs="Times New Roman"/>
                <w:b/>
                <w:sz w:val="24"/>
                <w:szCs w:val="23"/>
              </w:rPr>
              <w:t>изучении</w:t>
            </w:r>
            <w:r>
              <w:rPr>
                <w:rFonts w:ascii="Times New Roman" w:eastAsia="Times New Roman" w:hAnsi="Times New Roman" w:cs="Times New Roman"/>
                <w:b/>
                <w:spacing w:val="-3"/>
                <w:sz w:val="24"/>
                <w:szCs w:val="23"/>
              </w:rPr>
              <w:t xml:space="preserve"> </w:t>
            </w:r>
            <w:r>
              <w:rPr>
                <w:rFonts w:ascii="Times New Roman" w:eastAsia="Times New Roman" w:hAnsi="Times New Roman" w:cs="Times New Roman"/>
                <w:b/>
                <w:sz w:val="24"/>
                <w:szCs w:val="23"/>
              </w:rPr>
              <w:t>раздела</w:t>
            </w:r>
            <w:r>
              <w:rPr>
                <w:rFonts w:ascii="Times New Roman" w:eastAsia="Times New Roman" w:hAnsi="Times New Roman" w:cs="Times New Roman"/>
                <w:b/>
                <w:spacing w:val="-2"/>
                <w:sz w:val="24"/>
                <w:szCs w:val="23"/>
              </w:rPr>
              <w:t xml:space="preserve"> </w:t>
            </w:r>
            <w:r>
              <w:rPr>
                <w:rFonts w:ascii="Times New Roman" w:eastAsia="Times New Roman" w:hAnsi="Times New Roman" w:cs="Times New Roman"/>
                <w:b/>
                <w:sz w:val="24"/>
                <w:szCs w:val="23"/>
              </w:rPr>
              <w:t>2</w:t>
            </w:r>
          </w:p>
          <w:p w:rsidR="001B76E6" w:rsidRDefault="00BE6407">
            <w:pPr>
              <w:widowControl w:val="0"/>
              <w:numPr>
                <w:ilvl w:val="0"/>
                <w:numId w:val="4"/>
              </w:numPr>
              <w:tabs>
                <w:tab w:val="left" w:pos="-19"/>
              </w:tabs>
              <w:spacing w:after="0" w:line="274" w:lineRule="exact"/>
              <w:ind w:hanging="360"/>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 xml:space="preserve">Систематическая проработка </w:t>
            </w:r>
            <w:r>
              <w:rPr>
                <w:rFonts w:ascii="Times New Roman" w:eastAsia="Times New Roman" w:hAnsi="Times New Roman" w:cs="Times New Roman"/>
                <w:color w:val="000000"/>
                <w:sz w:val="23"/>
                <w:szCs w:val="23"/>
                <w:shd w:val="clear" w:color="auto" w:fill="FFFFFF"/>
              </w:rPr>
              <w:t>конспектов учебных занятий, учебной и специальной литературы (по вопросам, составленным преподавателем).</w:t>
            </w:r>
          </w:p>
          <w:p w:rsidR="001B76E6" w:rsidRDefault="00BE6407">
            <w:pPr>
              <w:widowControl w:val="0"/>
              <w:numPr>
                <w:ilvl w:val="0"/>
                <w:numId w:val="4"/>
              </w:numPr>
              <w:tabs>
                <w:tab w:val="left" w:pos="-5"/>
              </w:tabs>
              <w:spacing w:after="0" w:line="274" w:lineRule="exact"/>
              <w:ind w:hanging="360"/>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lastRenderedPageBreak/>
              <w:t>Работа с нормативной и технологической документацией, справочной литературой.</w:t>
            </w:r>
          </w:p>
          <w:p w:rsidR="001B76E6" w:rsidRDefault="00BE6407">
            <w:pPr>
              <w:widowControl w:val="0"/>
              <w:numPr>
                <w:ilvl w:val="0"/>
                <w:numId w:val="4"/>
              </w:numPr>
              <w:tabs>
                <w:tab w:val="left" w:pos="-10"/>
              </w:tabs>
              <w:spacing w:after="0" w:line="274" w:lineRule="exact"/>
              <w:ind w:hanging="360"/>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Подготовка к лабораторным и практическим занятиям с использованием методи</w:t>
            </w:r>
            <w:r>
              <w:rPr>
                <w:rFonts w:ascii="Times New Roman" w:eastAsia="Times New Roman" w:hAnsi="Times New Roman" w:cs="Times New Roman"/>
                <w:color w:val="000000"/>
                <w:sz w:val="23"/>
                <w:szCs w:val="23"/>
                <w:shd w:val="clear" w:color="auto" w:fill="FFFFFF"/>
              </w:rPr>
              <w:t>ческих рекомендаций преподавателя, учебной и справочной литературы, нормативных документов.</w:t>
            </w:r>
          </w:p>
          <w:p w:rsidR="001B76E6" w:rsidRDefault="00BE6407">
            <w:pPr>
              <w:widowControl w:val="0"/>
              <w:numPr>
                <w:ilvl w:val="0"/>
                <w:numId w:val="4"/>
              </w:numPr>
              <w:tabs>
                <w:tab w:val="left" w:pos="5"/>
              </w:tabs>
              <w:spacing w:after="0" w:line="274" w:lineRule="exact"/>
              <w:ind w:hanging="360"/>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w:t>
            </w:r>
            <w:r>
              <w:rPr>
                <w:rFonts w:ascii="Times New Roman" w:eastAsia="Times New Roman" w:hAnsi="Times New Roman" w:cs="Times New Roman"/>
                <w:color w:val="000000"/>
                <w:sz w:val="23"/>
                <w:szCs w:val="23"/>
                <w:shd w:val="clear" w:color="auto" w:fill="FFFFFF"/>
              </w:rPr>
              <w:t>разнообразного ассортимента.</w:t>
            </w:r>
          </w:p>
          <w:p w:rsidR="001B76E6" w:rsidRDefault="00BE6407">
            <w:pPr>
              <w:widowControl w:val="0"/>
              <w:numPr>
                <w:ilvl w:val="0"/>
                <w:numId w:val="4"/>
              </w:numPr>
              <w:tabs>
                <w:tab w:val="left" w:pos="-5"/>
              </w:tabs>
              <w:spacing w:after="0" w:line="274" w:lineRule="exact"/>
              <w:ind w:hanging="360"/>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1B76E6" w:rsidRDefault="00BE6407">
            <w:pPr>
              <w:widowControl w:val="0"/>
              <w:numPr>
                <w:ilvl w:val="0"/>
                <w:numId w:val="4"/>
              </w:numPr>
              <w:tabs>
                <w:tab w:val="left" w:pos="0"/>
              </w:tabs>
              <w:spacing w:after="0" w:line="274" w:lineRule="exact"/>
              <w:ind w:hanging="360"/>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Освоение учебного материала темы с помощью ЭОР.</w:t>
            </w:r>
          </w:p>
          <w:p w:rsidR="001B76E6" w:rsidRDefault="00BE6407">
            <w:pPr>
              <w:widowControl w:val="0"/>
              <w:numPr>
                <w:ilvl w:val="0"/>
                <w:numId w:val="4"/>
              </w:numPr>
              <w:tabs>
                <w:tab w:val="left" w:pos="-5"/>
              </w:tabs>
              <w:spacing w:after="0" w:line="274" w:lineRule="exact"/>
              <w:ind w:hanging="360"/>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shd w:val="clear" w:color="auto" w:fill="FFFFFF"/>
              </w:rPr>
              <w:t>Анализ производст</w:t>
            </w:r>
            <w:r>
              <w:rPr>
                <w:rFonts w:ascii="Times New Roman" w:eastAsia="Times New Roman" w:hAnsi="Times New Roman" w:cs="Times New Roman"/>
                <w:color w:val="000000"/>
                <w:sz w:val="23"/>
                <w:szCs w:val="23"/>
                <w:shd w:val="clear" w:color="auto" w:fill="FFFFFF"/>
              </w:rPr>
              <w:t>венных ситуаций, решение производственных задач.</w:t>
            </w:r>
          </w:p>
          <w:p w:rsidR="001B76E6" w:rsidRDefault="00BE6407">
            <w:pPr>
              <w:spacing w:line="240" w:lineRule="auto"/>
              <w:rPr>
                <w:rFonts w:ascii="Times New Roman" w:eastAsia="Times New Roman" w:hAnsi="Times New Roman" w:cs="Times New Roman"/>
                <w:b/>
                <w:lang w:eastAsia="ru-RU"/>
              </w:rPr>
            </w:pPr>
            <w:r>
              <w:rPr>
                <w:rFonts w:ascii="Times New Roman" w:eastAsia="Times New Roman" w:hAnsi="Times New Roman" w:cs="Times New Roman"/>
                <w:color w:val="000000"/>
                <w:sz w:val="23"/>
                <w:szCs w:val="23"/>
                <w:shd w:val="clear" w:color="auto" w:fill="FFFFFF"/>
                <w:lang w:eastAsia="ru-RU"/>
              </w:rPr>
              <w:t>Подготовка компьютерных презентаций по темам раздела.</w:t>
            </w:r>
          </w:p>
        </w:tc>
        <w:tc>
          <w:tcPr>
            <w:tcW w:w="318" w:type="pct"/>
            <w:vAlign w:val="center"/>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2</w:t>
            </w:r>
          </w:p>
        </w:tc>
        <w:tc>
          <w:tcPr>
            <w:tcW w:w="643" w:type="pct"/>
          </w:tcPr>
          <w:p w:rsidR="001B76E6" w:rsidRDefault="001B76E6">
            <w:pPr>
              <w:jc w:val="center"/>
              <w:rPr>
                <w:rFonts w:ascii="Times New Roman" w:eastAsia="Times New Roman" w:hAnsi="Times New Roman" w:cs="Times New Roman"/>
                <w:b/>
                <w:lang w:eastAsia="ru-RU"/>
              </w:rPr>
            </w:pPr>
          </w:p>
        </w:tc>
      </w:tr>
      <w:tr w:rsidR="001B76E6">
        <w:tc>
          <w:tcPr>
            <w:tcW w:w="4039" w:type="pct"/>
            <w:gridSpan w:val="2"/>
            <w:tcBorders>
              <w:top w:val="nil"/>
            </w:tcBorders>
          </w:tcPr>
          <w:p w:rsidR="001B76E6" w:rsidRDefault="00BE6407">
            <w:pPr>
              <w:widowControl w:val="0"/>
              <w:numPr>
                <w:ilvl w:val="0"/>
                <w:numId w:val="4"/>
              </w:numPr>
              <w:tabs>
                <w:tab w:val="left" w:pos="-19"/>
              </w:tabs>
              <w:spacing w:after="0" w:line="274" w:lineRule="exact"/>
              <w:ind w:hanging="360"/>
              <w:jc w:val="both"/>
              <w:rPr>
                <w:rFonts w:ascii="Times New Roman" w:eastAsia="Times New Roman" w:hAnsi="Times New Roman" w:cs="Times New Roman"/>
                <w:b/>
                <w:sz w:val="24"/>
                <w:szCs w:val="23"/>
              </w:rPr>
            </w:pPr>
            <w:r>
              <w:rPr>
                <w:rFonts w:ascii="Times New Roman" w:eastAsia="Times New Roman" w:hAnsi="Times New Roman" w:cs="Times New Roman"/>
                <w:b/>
                <w:sz w:val="24"/>
                <w:szCs w:val="23"/>
              </w:rPr>
              <w:t xml:space="preserve">Дифференцированный зачет </w:t>
            </w:r>
          </w:p>
        </w:tc>
        <w:tc>
          <w:tcPr>
            <w:tcW w:w="318" w:type="pct"/>
            <w:vAlign w:val="center"/>
          </w:tcPr>
          <w:p w:rsidR="001B76E6" w:rsidRDefault="00BE640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43" w:type="pct"/>
          </w:tcPr>
          <w:p w:rsidR="001B76E6" w:rsidRDefault="001B76E6">
            <w:pPr>
              <w:jc w:val="center"/>
              <w:rPr>
                <w:rFonts w:ascii="Times New Roman" w:eastAsia="Times New Roman" w:hAnsi="Times New Roman" w:cs="Times New Roman"/>
                <w:b/>
                <w:lang w:eastAsia="ru-RU"/>
              </w:rPr>
            </w:pPr>
          </w:p>
        </w:tc>
      </w:tr>
      <w:tr w:rsidR="001B76E6">
        <w:tc>
          <w:tcPr>
            <w:tcW w:w="4039" w:type="pct"/>
            <w:gridSpan w:val="2"/>
            <w:vMerge w:val="restart"/>
          </w:tcPr>
          <w:p w:rsidR="001B76E6" w:rsidRDefault="00BE6407">
            <w:pPr>
              <w:spacing w:after="0" w:line="240" w:lineRule="auto"/>
              <w:rPr>
                <w:rFonts w:ascii="Times New Roman" w:eastAsia="Times New Roman" w:hAnsi="Times New Roman" w:cs="Times New Roman"/>
                <w:b/>
                <w:spacing w:val="-57"/>
                <w:sz w:val="24"/>
                <w:lang w:eastAsia="ru-RU"/>
              </w:rPr>
            </w:pPr>
            <w:r>
              <w:rPr>
                <w:rFonts w:ascii="Times New Roman" w:eastAsia="Times New Roman" w:hAnsi="Times New Roman" w:cs="Times New Roman"/>
                <w:b/>
                <w:sz w:val="24"/>
                <w:lang w:eastAsia="ru-RU"/>
              </w:rPr>
              <w:t>Учебная практика по ПМ.03</w:t>
            </w:r>
            <w:r>
              <w:rPr>
                <w:rFonts w:ascii="Times New Roman" w:eastAsia="Times New Roman" w:hAnsi="Times New Roman" w:cs="Times New Roman"/>
                <w:b/>
                <w:spacing w:val="-57"/>
                <w:sz w:val="24"/>
                <w:lang w:eastAsia="ru-RU"/>
              </w:rPr>
              <w:t xml:space="preserve"> </w:t>
            </w:r>
          </w:p>
          <w:p w:rsidR="001B76E6" w:rsidRDefault="00BE6407">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Виды работ </w:t>
            </w:r>
          </w:p>
          <w:p w:rsidR="001B76E6" w:rsidRDefault="00BE6407">
            <w:pPr>
              <w:widowControl w:val="0"/>
              <w:numPr>
                <w:ilvl w:val="0"/>
                <w:numId w:val="5"/>
              </w:numPr>
              <w:tabs>
                <w:tab w:val="left" w:pos="816"/>
              </w:tabs>
              <w:autoSpaceDE w:val="0"/>
              <w:autoSpaceDN w:val="0"/>
              <w:spacing w:after="0" w:line="240" w:lineRule="auto"/>
              <w:ind w:right="95"/>
              <w:jc w:val="both"/>
              <w:rPr>
                <w:rFonts w:ascii="Times New Roman" w:eastAsia="Times New Roman" w:hAnsi="Times New Roman" w:cs="Times New Roman"/>
                <w:sz w:val="24"/>
              </w:rPr>
            </w:pPr>
            <w:r>
              <w:rPr>
                <w:rFonts w:ascii="Times New Roman" w:eastAsia="Times New Roman" w:hAnsi="Times New Roman" w:cs="Times New Roman"/>
                <w:sz w:val="24"/>
              </w:rPr>
              <w:t>Оценка качества, безопасности и соответствия основных продуктов и дополнительных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ингредиентов к ним технологическим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требованиям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 бутербродам,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салатов 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простых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закусок. Подготовка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использованию.</w:t>
            </w:r>
          </w:p>
          <w:p w:rsidR="001B76E6" w:rsidRDefault="00BE6407">
            <w:pPr>
              <w:widowControl w:val="0"/>
              <w:numPr>
                <w:ilvl w:val="0"/>
                <w:numId w:val="5"/>
              </w:numPr>
              <w:tabs>
                <w:tab w:val="left" w:pos="816"/>
              </w:tabs>
              <w:autoSpaceDE w:val="0"/>
              <w:autoSpaceDN w:val="0"/>
              <w:spacing w:after="0" w:line="240" w:lineRule="auto"/>
              <w:ind w:right="92"/>
              <w:jc w:val="both"/>
              <w:rPr>
                <w:rFonts w:ascii="Times New Roman" w:eastAsia="Times New Roman" w:hAnsi="Times New Roman" w:cs="Times New Roman"/>
                <w:sz w:val="24"/>
              </w:rPr>
            </w:pPr>
            <w:r>
              <w:rPr>
                <w:rFonts w:ascii="Times New Roman" w:eastAsia="Times New Roman" w:hAnsi="Times New Roman" w:cs="Times New Roman"/>
                <w:sz w:val="24"/>
              </w:rPr>
              <w:t>Организация рабочего места повара, подбор производственного технологического оборудования, инвентаря, инструментов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методы безопасного использования их при выполнении следующих действий: взвешивания/измерения, нарезки вручную и на слайсе-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измельчении, смешивании, прослаивании, порционировании, фаршировании, взбивании,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настаивании, запекании, варке, залива-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желе.</w:t>
            </w:r>
            <w:r>
              <w:rPr>
                <w:rFonts w:ascii="Times New Roman" w:eastAsia="Times New Roman" w:hAnsi="Times New Roman" w:cs="Times New Roman"/>
                <w:sz w:val="24"/>
              </w:rPr>
              <w:t xml:space="preserve"> Поддержание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рабочего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места 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соответствии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санитарно-гигиеническими требованиями</w:t>
            </w:r>
          </w:p>
          <w:p w:rsidR="001B76E6" w:rsidRDefault="00BE6407">
            <w:pPr>
              <w:widowControl w:val="0"/>
              <w:numPr>
                <w:ilvl w:val="0"/>
                <w:numId w:val="5"/>
              </w:numPr>
              <w:tabs>
                <w:tab w:val="left" w:pos="816"/>
              </w:tabs>
              <w:autoSpaceDE w:val="0"/>
              <w:autoSpaceDN w:val="0"/>
              <w:spacing w:after="0" w:line="240" w:lineRule="auto"/>
              <w:ind w:right="100"/>
              <w:jc w:val="both"/>
              <w:rPr>
                <w:rFonts w:ascii="Times New Roman" w:eastAsia="Times New Roman" w:hAnsi="Times New Roman" w:cs="Times New Roman"/>
                <w:sz w:val="24"/>
              </w:rPr>
            </w:pPr>
            <w:r>
              <w:rPr>
                <w:rFonts w:ascii="Times New Roman" w:eastAsia="Times New Roman" w:hAnsi="Times New Roman" w:cs="Times New Roman"/>
                <w:sz w:val="24"/>
              </w:rPr>
              <w:t>Использование различных технологий приготовления бутербродов, салатов и простых холодных блюд и закусок с учетом каче-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ства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требований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безопасности готовой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продукции,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w:t>
            </w:r>
            <w:r>
              <w:rPr>
                <w:rFonts w:ascii="Times New Roman" w:eastAsia="Times New Roman" w:hAnsi="Times New Roman" w:cs="Times New Roman"/>
                <w:sz w:val="24"/>
              </w:rPr>
              <w:t>блюдая технологические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санитарно-гигиенические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режимы.</w:t>
            </w:r>
          </w:p>
          <w:p w:rsidR="001B76E6" w:rsidRDefault="00BE6407">
            <w:pPr>
              <w:numPr>
                <w:ilvl w:val="0"/>
                <w:numId w:val="5"/>
              </w:num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Определение степени готовности основных холодных блюд и закусок, определение достаточности специй в салатах, доведение</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до</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вкуса, подготовке</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бутербродов, салатов и простых холодных</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блюд</w:t>
            </w:r>
            <w:r>
              <w:rPr>
                <w:rFonts w:ascii="Times New Roman" w:eastAsia="Times New Roman" w:hAnsi="Times New Roman" w:cs="Times New Roman"/>
                <w:spacing w:val="-3"/>
                <w:sz w:val="24"/>
                <w:szCs w:val="24"/>
                <w:lang w:eastAsia="ru-RU"/>
              </w:rPr>
              <w:t xml:space="preserve"> </w:t>
            </w:r>
            <w:r>
              <w:rPr>
                <w:rFonts w:ascii="Times New Roman" w:eastAsia="Times New Roman" w:hAnsi="Times New Roman" w:cs="Times New Roman"/>
                <w:sz w:val="24"/>
                <w:szCs w:val="24"/>
                <w:lang w:eastAsia="ru-RU"/>
              </w:rPr>
              <w:t>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закусок</w:t>
            </w:r>
            <w:r>
              <w:rPr>
                <w:rFonts w:ascii="Times New Roman" w:eastAsia="Times New Roman" w:hAnsi="Times New Roman" w:cs="Times New Roman"/>
                <w:spacing w:val="59"/>
                <w:sz w:val="24"/>
                <w:szCs w:val="24"/>
                <w:lang w:eastAsia="ru-RU"/>
              </w:rPr>
              <w:t xml:space="preserve"> </w:t>
            </w:r>
            <w:r>
              <w:rPr>
                <w:rFonts w:ascii="Times New Roman" w:eastAsia="Times New Roman" w:hAnsi="Times New Roman" w:cs="Times New Roman"/>
                <w:sz w:val="24"/>
                <w:szCs w:val="24"/>
                <w:lang w:eastAsia="ru-RU"/>
              </w:rPr>
              <w:t>для</w:t>
            </w:r>
            <w:r>
              <w:rPr>
                <w:rFonts w:ascii="Times New Roman" w:eastAsia="Times New Roman" w:hAnsi="Times New Roman" w:cs="Times New Roman"/>
                <w:sz w:val="24"/>
                <w:szCs w:val="24"/>
                <w:lang w:eastAsia="ru-RU"/>
              </w:rPr>
              <w:t xml:space="preserve"> подачи.</w:t>
            </w:r>
          </w:p>
          <w:p w:rsidR="001B76E6" w:rsidRDefault="00BE6407">
            <w:pPr>
              <w:widowControl w:val="0"/>
              <w:numPr>
                <w:ilvl w:val="0"/>
                <w:numId w:val="6"/>
              </w:numPr>
              <w:tabs>
                <w:tab w:val="left" w:pos="815"/>
                <w:tab w:val="left" w:pos="816"/>
              </w:tabs>
              <w:autoSpaceDE w:val="0"/>
              <w:autoSpaceDN w:val="0"/>
              <w:spacing w:after="0" w:line="268" w:lineRule="exact"/>
              <w:ind w:hanging="709"/>
              <w:rPr>
                <w:rFonts w:ascii="Times New Roman" w:eastAsia="Times New Roman" w:hAnsi="Times New Roman" w:cs="Times New Roman"/>
                <w:sz w:val="24"/>
              </w:rPr>
            </w:pPr>
            <w:r>
              <w:rPr>
                <w:rFonts w:ascii="Times New Roman" w:eastAsia="Times New Roman" w:hAnsi="Times New Roman" w:cs="Times New Roman"/>
                <w:sz w:val="24"/>
              </w:rPr>
              <w:t>Сервировка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стола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оформление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простых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закусок</w:t>
            </w:r>
            <w:r>
              <w:rPr>
                <w:rFonts w:ascii="Times New Roman" w:eastAsia="Times New Roman" w:hAnsi="Times New Roman" w:cs="Times New Roman"/>
                <w:spacing w:val="56"/>
                <w:sz w:val="24"/>
              </w:rPr>
              <w:t xml:space="preserve"> </w:t>
            </w:r>
            <w:r>
              <w:rPr>
                <w:rFonts w:ascii="Times New Roman" w:eastAsia="Times New Roman" w:hAnsi="Times New Roman" w:cs="Times New Roman"/>
                <w:sz w:val="24"/>
              </w:rPr>
              <w:t>с учетом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требований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 безопасности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готовой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продукции.</w:t>
            </w:r>
          </w:p>
          <w:p w:rsidR="001B76E6" w:rsidRDefault="00BE6407">
            <w:pPr>
              <w:widowControl w:val="0"/>
              <w:numPr>
                <w:ilvl w:val="0"/>
                <w:numId w:val="6"/>
              </w:numPr>
              <w:tabs>
                <w:tab w:val="left" w:pos="815"/>
                <w:tab w:val="left" w:pos="816"/>
              </w:tabs>
              <w:autoSpaceDE w:val="0"/>
              <w:autoSpaceDN w:val="0"/>
              <w:spacing w:after="0" w:line="240" w:lineRule="auto"/>
              <w:ind w:left="107" w:right="99"/>
              <w:rPr>
                <w:rFonts w:ascii="Times New Roman" w:eastAsia="Times New Roman" w:hAnsi="Times New Roman" w:cs="Times New Roman"/>
                <w:sz w:val="24"/>
              </w:rPr>
            </w:pPr>
            <w:r>
              <w:rPr>
                <w:rFonts w:ascii="Times New Roman" w:eastAsia="Times New Roman" w:hAnsi="Times New Roman" w:cs="Times New Roman"/>
                <w:sz w:val="24"/>
              </w:rPr>
              <w:t>Обеспечивать</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температурный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временной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режим</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подачи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бутербродов,</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салатов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простых</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закусок</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учетом</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требований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безопасности пищевых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продуктов.</w:t>
            </w:r>
          </w:p>
          <w:p w:rsidR="001B76E6" w:rsidRDefault="00BE6407">
            <w:pPr>
              <w:widowControl w:val="0"/>
              <w:autoSpaceDE w:val="0"/>
              <w:autoSpaceDN w:val="0"/>
              <w:spacing w:after="0" w:line="264" w:lineRule="exact"/>
              <w:ind w:left="107"/>
              <w:rPr>
                <w:rFonts w:ascii="Times New Roman" w:eastAsia="Times New Roman" w:hAnsi="Times New Roman" w:cs="Times New Roman"/>
                <w:b/>
              </w:rPr>
            </w:pPr>
            <w:r>
              <w:rPr>
                <w:rFonts w:ascii="Times New Roman" w:eastAsia="Times New Roman" w:hAnsi="Times New Roman" w:cs="Times New Roman"/>
                <w:sz w:val="24"/>
              </w:rPr>
              <w:t>Соблюдение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температурного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 временного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режима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хранении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основных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закусок.</w:t>
            </w:r>
          </w:p>
        </w:tc>
        <w:tc>
          <w:tcPr>
            <w:tcW w:w="318" w:type="pct"/>
            <w:vAlign w:val="center"/>
          </w:tcPr>
          <w:p w:rsidR="001B76E6" w:rsidRDefault="00BE6407">
            <w:pPr>
              <w:spacing w:after="0"/>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144</w:t>
            </w:r>
          </w:p>
        </w:tc>
        <w:tc>
          <w:tcPr>
            <w:tcW w:w="643" w:type="pct"/>
          </w:tcPr>
          <w:p w:rsidR="001B76E6" w:rsidRDefault="001B76E6">
            <w:pPr>
              <w:spacing w:after="0"/>
              <w:jc w:val="center"/>
              <w:rPr>
                <w:rFonts w:ascii="Times New Roman" w:eastAsia="Times New Roman" w:hAnsi="Times New Roman" w:cs="Times New Roman"/>
                <w:b/>
                <w:i/>
                <w:lang w:eastAsia="ru-RU"/>
              </w:rPr>
            </w:pPr>
          </w:p>
        </w:tc>
      </w:tr>
      <w:tr w:rsidR="001B76E6">
        <w:tc>
          <w:tcPr>
            <w:tcW w:w="4039" w:type="pct"/>
            <w:gridSpan w:val="2"/>
            <w:vMerge/>
          </w:tcPr>
          <w:p w:rsidR="001B76E6" w:rsidRDefault="001B76E6">
            <w:pPr>
              <w:widowControl w:val="0"/>
              <w:autoSpaceDE w:val="0"/>
              <w:autoSpaceDN w:val="0"/>
              <w:spacing w:after="0" w:line="264" w:lineRule="exact"/>
              <w:ind w:left="107"/>
              <w:rPr>
                <w:rFonts w:ascii="Times New Roman" w:eastAsia="Times New Roman" w:hAnsi="Times New Roman" w:cs="Times New Roman"/>
                <w:sz w:val="24"/>
              </w:rPr>
            </w:pPr>
          </w:p>
        </w:tc>
        <w:tc>
          <w:tcPr>
            <w:tcW w:w="318" w:type="pct"/>
            <w:vAlign w:val="center"/>
          </w:tcPr>
          <w:p w:rsidR="001B76E6" w:rsidRDefault="001B76E6">
            <w:pPr>
              <w:spacing w:after="0"/>
              <w:rPr>
                <w:rFonts w:ascii="Times New Roman" w:eastAsia="Times New Roman" w:hAnsi="Times New Roman" w:cs="Times New Roman"/>
                <w:b/>
                <w:i/>
                <w:lang w:eastAsia="ru-RU"/>
              </w:rPr>
            </w:pPr>
          </w:p>
        </w:tc>
        <w:tc>
          <w:tcPr>
            <w:tcW w:w="643" w:type="pct"/>
          </w:tcPr>
          <w:p w:rsidR="001B76E6" w:rsidRDefault="001B76E6">
            <w:pPr>
              <w:spacing w:after="0"/>
              <w:rPr>
                <w:rFonts w:ascii="Times New Roman" w:eastAsia="Times New Roman" w:hAnsi="Times New Roman" w:cs="Times New Roman"/>
                <w:b/>
                <w:i/>
                <w:lang w:eastAsia="ru-RU"/>
              </w:rPr>
            </w:pPr>
          </w:p>
        </w:tc>
      </w:tr>
      <w:tr w:rsidR="001B76E6">
        <w:tc>
          <w:tcPr>
            <w:tcW w:w="4039" w:type="pct"/>
            <w:gridSpan w:val="2"/>
          </w:tcPr>
          <w:p w:rsidR="001B76E6" w:rsidRDefault="00BE6407">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b/>
                <w:sz w:val="24"/>
                <w:lang w:eastAsia="ru-RU"/>
              </w:rPr>
              <w:t>Производственная практика (концентрированная) по ПМ. 03</w:t>
            </w:r>
          </w:p>
          <w:p w:rsidR="001B76E6" w:rsidRDefault="00BE6407">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Виды работ </w:t>
            </w:r>
          </w:p>
          <w:p w:rsidR="001B76E6" w:rsidRDefault="00BE6407">
            <w:pPr>
              <w:widowControl w:val="0"/>
              <w:numPr>
                <w:ilvl w:val="0"/>
                <w:numId w:val="7"/>
              </w:numPr>
              <w:tabs>
                <w:tab w:val="left" w:pos="816"/>
              </w:tabs>
              <w:autoSpaceDE w:val="0"/>
              <w:autoSpaceDN w:val="0"/>
              <w:spacing w:after="0" w:line="240" w:lineRule="auto"/>
              <w:ind w:right="96"/>
              <w:jc w:val="both"/>
              <w:rPr>
                <w:rFonts w:ascii="Times New Roman" w:eastAsia="Times New Roman" w:hAnsi="Times New Roman" w:cs="Times New Roman"/>
                <w:sz w:val="24"/>
              </w:rPr>
            </w:pPr>
            <w:r>
              <w:rPr>
                <w:rFonts w:ascii="Times New Roman" w:eastAsia="Times New Roman" w:hAnsi="Times New Roman" w:cs="Times New Roman"/>
                <w:sz w:val="24"/>
              </w:rPr>
              <w:t>Оценка качества, безопасности и соответствия основных</w:t>
            </w:r>
            <w:r>
              <w:rPr>
                <w:rFonts w:ascii="Times New Roman" w:eastAsia="Times New Roman" w:hAnsi="Times New Roman" w:cs="Times New Roman"/>
                <w:sz w:val="24"/>
              </w:rPr>
              <w:t xml:space="preserve"> продуктов и дополнительных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ингредиентов к ним </w:t>
            </w:r>
            <w:r>
              <w:rPr>
                <w:rFonts w:ascii="Times New Roman" w:eastAsia="Times New Roman" w:hAnsi="Times New Roman" w:cs="Times New Roman"/>
                <w:sz w:val="24"/>
              </w:rPr>
              <w:lastRenderedPageBreak/>
              <w:t>технологическим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требованиям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 бутербродам,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салатам 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простых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холодных блюд</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закусок при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приемке продуктов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склада.</w:t>
            </w:r>
          </w:p>
          <w:p w:rsidR="001B76E6" w:rsidRDefault="00BE6407">
            <w:pPr>
              <w:widowControl w:val="0"/>
              <w:numPr>
                <w:ilvl w:val="0"/>
                <w:numId w:val="7"/>
              </w:numPr>
              <w:tabs>
                <w:tab w:val="left" w:pos="816"/>
              </w:tabs>
              <w:autoSpaceDE w:val="0"/>
              <w:autoSpaceDN w:val="0"/>
              <w:spacing w:after="0" w:line="240" w:lineRule="auto"/>
              <w:ind w:left="815" w:hanging="709"/>
              <w:jc w:val="both"/>
              <w:rPr>
                <w:rFonts w:ascii="Times New Roman" w:eastAsia="Times New Roman" w:hAnsi="Times New Roman" w:cs="Times New Roman"/>
                <w:sz w:val="24"/>
              </w:rPr>
            </w:pPr>
            <w:r>
              <w:rPr>
                <w:rFonts w:ascii="Times New Roman" w:eastAsia="Times New Roman" w:hAnsi="Times New Roman" w:cs="Times New Roman"/>
                <w:sz w:val="24"/>
              </w:rPr>
              <w:t>Подготовка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основных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продуктов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дополнительных</w:t>
            </w:r>
            <w:r>
              <w:rPr>
                <w:rFonts w:ascii="Times New Roman" w:eastAsia="Times New Roman" w:hAnsi="Times New Roman" w:cs="Times New Roman"/>
                <w:spacing w:val="55"/>
                <w:sz w:val="24"/>
              </w:rPr>
              <w:t xml:space="preserve"> </w:t>
            </w:r>
            <w:r>
              <w:rPr>
                <w:rFonts w:ascii="Times New Roman" w:eastAsia="Times New Roman" w:hAnsi="Times New Roman" w:cs="Times New Roman"/>
                <w:sz w:val="24"/>
              </w:rPr>
              <w:t>ингредиентов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ним</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использованию.</w:t>
            </w:r>
          </w:p>
          <w:p w:rsidR="001B76E6" w:rsidRDefault="00BE6407">
            <w:pPr>
              <w:widowControl w:val="0"/>
              <w:numPr>
                <w:ilvl w:val="0"/>
                <w:numId w:val="7"/>
              </w:numPr>
              <w:tabs>
                <w:tab w:val="left" w:pos="816"/>
              </w:tabs>
              <w:autoSpaceDE w:val="0"/>
              <w:autoSpaceDN w:val="0"/>
              <w:spacing w:after="0" w:line="240" w:lineRule="auto"/>
              <w:ind w:right="92"/>
              <w:jc w:val="both"/>
              <w:rPr>
                <w:rFonts w:ascii="Times New Roman" w:eastAsia="Times New Roman" w:hAnsi="Times New Roman" w:cs="Times New Roman"/>
                <w:sz w:val="24"/>
              </w:rPr>
            </w:pPr>
            <w:r>
              <w:rPr>
                <w:rFonts w:ascii="Times New Roman" w:eastAsia="Times New Roman" w:hAnsi="Times New Roman" w:cs="Times New Roman"/>
                <w:sz w:val="24"/>
              </w:rPr>
              <w:t>Организация рабочего места повара, подбор производственного технологического оборудования, инвентаря, инструментов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методы безопасного использования их при выполнении следующих действий в холодном цехе: взвешивания/измерения, нарезке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вручную и на слайсере</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измельчение, смешивание, прослаивание, порционирование, фарширование, взбивание,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настаивание, запекание,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варке,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охлаждение,</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заливание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желе.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Поддержание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рабочего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места в</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соответствии с</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санитарно-гигиеническими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требованиями</w:t>
            </w:r>
          </w:p>
          <w:p w:rsidR="001B76E6" w:rsidRDefault="00BE6407">
            <w:pPr>
              <w:widowControl w:val="0"/>
              <w:numPr>
                <w:ilvl w:val="0"/>
                <w:numId w:val="7"/>
              </w:numPr>
              <w:tabs>
                <w:tab w:val="left" w:pos="816"/>
              </w:tabs>
              <w:autoSpaceDE w:val="0"/>
              <w:autoSpaceDN w:val="0"/>
              <w:spacing w:after="0" w:line="240" w:lineRule="auto"/>
              <w:ind w:right="98"/>
              <w:jc w:val="both"/>
              <w:rPr>
                <w:rFonts w:ascii="Times New Roman" w:eastAsia="Times New Roman" w:hAnsi="Times New Roman" w:cs="Times New Roman"/>
                <w:sz w:val="24"/>
              </w:rPr>
            </w:pPr>
            <w:r>
              <w:rPr>
                <w:rFonts w:ascii="Times New Roman" w:eastAsia="Times New Roman" w:hAnsi="Times New Roman" w:cs="Times New Roman"/>
                <w:sz w:val="24"/>
              </w:rPr>
              <w:t xml:space="preserve">Использование различных </w:t>
            </w:r>
            <w:r>
              <w:rPr>
                <w:rFonts w:ascii="Times New Roman" w:eastAsia="Times New Roman" w:hAnsi="Times New Roman" w:cs="Times New Roman"/>
                <w:sz w:val="24"/>
              </w:rPr>
              <w:t>технологий приготовления бутербродов, гастрономических продуктов порциями, салатов, простых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холодных блюд и закусок по ассортименту и меню базы практики и с учетом качества и требований к безопасности готовой продукции,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 соблюдением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технологических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санитарно-гигиенических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режимов.</w:t>
            </w:r>
          </w:p>
          <w:p w:rsidR="001B76E6" w:rsidRDefault="00BE6407">
            <w:pPr>
              <w:widowControl w:val="0"/>
              <w:numPr>
                <w:ilvl w:val="0"/>
                <w:numId w:val="7"/>
              </w:numPr>
              <w:tabs>
                <w:tab w:val="left" w:pos="816"/>
              </w:tabs>
              <w:autoSpaceDE w:val="0"/>
              <w:autoSpaceDN w:val="0"/>
              <w:spacing w:after="0" w:line="240" w:lineRule="auto"/>
              <w:ind w:left="815" w:hanging="709"/>
              <w:jc w:val="both"/>
              <w:rPr>
                <w:rFonts w:ascii="Times New Roman" w:eastAsia="Times New Roman" w:hAnsi="Times New Roman" w:cs="Times New Roman"/>
                <w:sz w:val="24"/>
              </w:rPr>
            </w:pPr>
            <w:r>
              <w:rPr>
                <w:rFonts w:ascii="Times New Roman" w:eastAsia="Times New Roman" w:hAnsi="Times New Roman" w:cs="Times New Roman"/>
                <w:sz w:val="24"/>
              </w:rPr>
              <w:t>Определение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степени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готовности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основных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продуктов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дополнительных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ингредиентов,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доведение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вкуса.</w:t>
            </w:r>
          </w:p>
          <w:p w:rsidR="001B76E6" w:rsidRDefault="00BE6407">
            <w:pPr>
              <w:widowControl w:val="0"/>
              <w:numPr>
                <w:ilvl w:val="0"/>
                <w:numId w:val="7"/>
              </w:numPr>
              <w:tabs>
                <w:tab w:val="left" w:pos="816"/>
              </w:tabs>
              <w:autoSpaceDE w:val="0"/>
              <w:autoSpaceDN w:val="0"/>
              <w:spacing w:after="0" w:line="240" w:lineRule="auto"/>
              <w:ind w:right="95"/>
              <w:jc w:val="both"/>
              <w:rPr>
                <w:rFonts w:ascii="Times New Roman" w:eastAsia="Times New Roman" w:hAnsi="Times New Roman" w:cs="Times New Roman"/>
                <w:sz w:val="24"/>
              </w:rPr>
            </w:pPr>
            <w:r>
              <w:rPr>
                <w:rFonts w:ascii="Times New Roman" w:eastAsia="Times New Roman" w:hAnsi="Times New Roman" w:cs="Times New Roman"/>
                <w:sz w:val="24"/>
              </w:rPr>
              <w:t>Оформление и подача бутербродов, гастрономических продуктов порциями, салатов, простых холодных блюд и закусок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 учетом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тр</w:t>
            </w:r>
            <w:r>
              <w:rPr>
                <w:rFonts w:ascii="Times New Roman" w:eastAsia="Times New Roman" w:hAnsi="Times New Roman" w:cs="Times New Roman"/>
                <w:sz w:val="24"/>
              </w:rPr>
              <w:t>ебований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безопасности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готовой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продукции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 раздаче.</w:t>
            </w:r>
          </w:p>
          <w:p w:rsidR="001B76E6" w:rsidRDefault="00BE6407">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sz w:val="24"/>
                <w:lang w:eastAsia="ru-RU"/>
              </w:rPr>
              <w:t>7.</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Обеспечение условий, температурного и временного режима охлаждения, хранения и реализации простых холодных блюд и</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закусок</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с</w:t>
            </w:r>
            <w:r>
              <w:rPr>
                <w:rFonts w:ascii="Times New Roman" w:eastAsia="Times New Roman" w:hAnsi="Times New Roman" w:cs="Times New Roman"/>
                <w:spacing w:val="2"/>
                <w:sz w:val="24"/>
                <w:lang w:eastAsia="ru-RU"/>
              </w:rPr>
              <w:t xml:space="preserve"> </w:t>
            </w:r>
            <w:r>
              <w:rPr>
                <w:rFonts w:ascii="Times New Roman" w:eastAsia="Times New Roman" w:hAnsi="Times New Roman" w:cs="Times New Roman"/>
                <w:sz w:val="24"/>
                <w:lang w:eastAsia="ru-RU"/>
              </w:rPr>
              <w:t>учетом</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требований</w:t>
            </w:r>
            <w:r>
              <w:rPr>
                <w:rFonts w:ascii="Times New Roman" w:eastAsia="Times New Roman" w:hAnsi="Times New Roman" w:cs="Times New Roman"/>
                <w:spacing w:val="-2"/>
                <w:sz w:val="24"/>
                <w:lang w:eastAsia="ru-RU"/>
              </w:rPr>
              <w:t xml:space="preserve"> </w:t>
            </w:r>
            <w:r>
              <w:rPr>
                <w:rFonts w:ascii="Times New Roman" w:eastAsia="Times New Roman" w:hAnsi="Times New Roman" w:cs="Times New Roman"/>
                <w:sz w:val="24"/>
                <w:lang w:eastAsia="ru-RU"/>
              </w:rPr>
              <w:t>к</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безопасности</w:t>
            </w:r>
            <w:r>
              <w:rPr>
                <w:rFonts w:ascii="Times New Roman" w:eastAsia="Times New Roman" w:hAnsi="Times New Roman" w:cs="Times New Roman"/>
                <w:spacing w:val="-3"/>
                <w:sz w:val="24"/>
                <w:lang w:eastAsia="ru-RU"/>
              </w:rPr>
              <w:t xml:space="preserve"> </w:t>
            </w:r>
            <w:r>
              <w:rPr>
                <w:rFonts w:ascii="Times New Roman" w:eastAsia="Times New Roman" w:hAnsi="Times New Roman" w:cs="Times New Roman"/>
                <w:sz w:val="24"/>
                <w:lang w:eastAsia="ru-RU"/>
              </w:rPr>
              <w:t>пищевых</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продуктов,</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типа</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предприятия</w:t>
            </w:r>
            <w:r>
              <w:rPr>
                <w:rFonts w:ascii="Times New Roman" w:eastAsia="Times New Roman" w:hAnsi="Times New Roman" w:cs="Times New Roman"/>
                <w:spacing w:val="-2"/>
                <w:sz w:val="24"/>
                <w:lang w:eastAsia="ru-RU"/>
              </w:rPr>
              <w:t xml:space="preserve"> </w:t>
            </w:r>
            <w:r>
              <w:rPr>
                <w:rFonts w:ascii="Times New Roman" w:eastAsia="Times New Roman" w:hAnsi="Times New Roman" w:cs="Times New Roman"/>
                <w:sz w:val="24"/>
                <w:lang w:eastAsia="ru-RU"/>
              </w:rPr>
              <w:t>и</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способов</w:t>
            </w:r>
            <w:r>
              <w:rPr>
                <w:rFonts w:ascii="Times New Roman" w:eastAsia="Times New Roman" w:hAnsi="Times New Roman" w:cs="Times New Roman"/>
                <w:spacing w:val="-1"/>
                <w:sz w:val="24"/>
                <w:lang w:eastAsia="ru-RU"/>
              </w:rPr>
              <w:t xml:space="preserve"> </w:t>
            </w:r>
            <w:r>
              <w:rPr>
                <w:rFonts w:ascii="Times New Roman" w:eastAsia="Times New Roman" w:hAnsi="Times New Roman" w:cs="Times New Roman"/>
                <w:sz w:val="24"/>
                <w:lang w:eastAsia="ru-RU"/>
              </w:rPr>
              <w:t>обслуживания.</w:t>
            </w:r>
          </w:p>
        </w:tc>
        <w:tc>
          <w:tcPr>
            <w:tcW w:w="318" w:type="pct"/>
            <w:vAlign w:val="center"/>
          </w:tcPr>
          <w:p w:rsidR="001B76E6" w:rsidRDefault="00BE6407">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144</w:t>
            </w:r>
          </w:p>
        </w:tc>
        <w:tc>
          <w:tcPr>
            <w:tcW w:w="643" w:type="pct"/>
          </w:tcPr>
          <w:p w:rsidR="001B76E6" w:rsidRDefault="001B76E6">
            <w:pPr>
              <w:jc w:val="center"/>
              <w:rPr>
                <w:rFonts w:ascii="Times New Roman" w:eastAsia="Times New Roman" w:hAnsi="Times New Roman" w:cs="Times New Roman"/>
                <w:b/>
                <w:i/>
                <w:lang w:eastAsia="ru-RU"/>
              </w:rPr>
            </w:pPr>
          </w:p>
        </w:tc>
      </w:tr>
      <w:tr w:rsidR="001B76E6">
        <w:tc>
          <w:tcPr>
            <w:tcW w:w="4039" w:type="pct"/>
            <w:gridSpan w:val="2"/>
          </w:tcPr>
          <w:p w:rsidR="001B76E6" w:rsidRDefault="00BE6407">
            <w:pPr>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w:t>
            </w:r>
          </w:p>
        </w:tc>
        <w:tc>
          <w:tcPr>
            <w:tcW w:w="318" w:type="pct"/>
            <w:vAlign w:val="center"/>
          </w:tcPr>
          <w:p w:rsidR="001B76E6" w:rsidRDefault="00BE6407">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426</w:t>
            </w:r>
          </w:p>
        </w:tc>
        <w:tc>
          <w:tcPr>
            <w:tcW w:w="643" w:type="pct"/>
          </w:tcPr>
          <w:p w:rsidR="001B76E6" w:rsidRDefault="001B76E6">
            <w:pPr>
              <w:rPr>
                <w:rFonts w:ascii="Times New Roman" w:eastAsia="Times New Roman" w:hAnsi="Times New Roman" w:cs="Times New Roman"/>
                <w:b/>
                <w:i/>
                <w:lang w:eastAsia="ru-RU"/>
              </w:rPr>
            </w:pPr>
          </w:p>
        </w:tc>
      </w:tr>
    </w:tbl>
    <w:p w:rsidR="001B76E6" w:rsidRDefault="001B76E6">
      <w:pPr>
        <w:suppressAutoHyphens/>
        <w:spacing w:line="240" w:lineRule="auto"/>
        <w:jc w:val="both"/>
        <w:rPr>
          <w:rFonts w:ascii="Times New Roman" w:eastAsia="Times New Roman" w:hAnsi="Times New Roman" w:cs="Times New Roman"/>
          <w:bCs/>
          <w:i/>
          <w:lang w:eastAsia="ru-RU"/>
        </w:rPr>
      </w:pPr>
    </w:p>
    <w:p w:rsidR="001B76E6" w:rsidRDefault="00BE6407">
      <w:pPr>
        <w:suppressAutoHyphens/>
        <w:spacing w:line="240" w:lineRule="auto"/>
        <w:jc w:val="both"/>
        <w:rPr>
          <w:rFonts w:ascii="Times New Roman" w:eastAsia="Times New Roman" w:hAnsi="Times New Roman" w:cs="Times New Roman"/>
          <w:bCs/>
          <w:i/>
          <w:lang w:eastAsia="ru-RU"/>
        </w:rPr>
      </w:pPr>
      <w:r>
        <w:rPr>
          <w:rFonts w:ascii="Times New Roman" w:eastAsia="Times New Roman" w:hAnsi="Times New Roman" w:cs="Times New Roman"/>
          <w:bCs/>
          <w:i/>
          <w:lang w:eastAsia="ru-RU"/>
        </w:rPr>
        <w:t>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w:t>
      </w:r>
      <w:r>
        <w:rPr>
          <w:rFonts w:ascii="Times New Roman" w:eastAsia="Times New Roman" w:hAnsi="Times New Roman" w:cs="Times New Roman"/>
          <w:bCs/>
          <w:i/>
          <w:lang w:eastAsia="ru-RU"/>
        </w:rPr>
        <w:t>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w:t>
      </w:r>
      <w:r>
        <w:rPr>
          <w:rFonts w:ascii="Times New Roman" w:eastAsia="Times New Roman" w:hAnsi="Times New Roman" w:cs="Times New Roman"/>
          <w:bCs/>
          <w:i/>
          <w:lang w:eastAsia="ru-RU"/>
        </w:rPr>
        <w:t xml:space="preserve">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 </w:t>
      </w:r>
    </w:p>
    <w:p w:rsidR="001B76E6" w:rsidRDefault="001B76E6">
      <w:pPr>
        <w:suppressAutoHyphens/>
        <w:rPr>
          <w:rFonts w:ascii="Times New Roman" w:eastAsia="Times New Roman" w:hAnsi="Times New Roman" w:cs="Times New Roman"/>
          <w:i/>
          <w:lang w:eastAsia="ru-RU"/>
        </w:rPr>
      </w:pPr>
    </w:p>
    <w:p w:rsidR="001B76E6" w:rsidRDefault="001B76E6">
      <w:pPr>
        <w:rPr>
          <w:rFonts w:ascii="Times New Roman" w:eastAsia="Times New Roman" w:hAnsi="Times New Roman" w:cs="Times New Roman"/>
          <w:i/>
          <w:lang w:eastAsia="ru-RU"/>
        </w:rPr>
        <w:sectPr w:rsidR="001B76E6">
          <w:pgSz w:w="16840" w:h="11907" w:orient="landscape"/>
          <w:pgMar w:top="851" w:right="1134" w:bottom="851" w:left="992" w:header="709" w:footer="709" w:gutter="0"/>
          <w:cols w:space="720"/>
        </w:sectPr>
      </w:pPr>
    </w:p>
    <w:p w:rsidR="001B76E6" w:rsidRDefault="00BE6407">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3. УСЛОВИЯ РЕАЛИЗАЦИИ ПРОГРАММЫ </w:t>
      </w:r>
      <w:r>
        <w:rPr>
          <w:rFonts w:ascii="Times New Roman" w:eastAsia="Times New Roman" w:hAnsi="Times New Roman" w:cs="Times New Roman"/>
          <w:b/>
          <w:bCs/>
          <w:sz w:val="24"/>
          <w:szCs w:val="24"/>
          <w:lang w:eastAsia="ru-RU"/>
        </w:rPr>
        <w:br/>
        <w:t>ПРОФЕССИОНАЛЬНОГО МОДУЛЯ</w:t>
      </w:r>
    </w:p>
    <w:p w:rsidR="001B76E6" w:rsidRDefault="001B76E6">
      <w:pPr>
        <w:spacing w:after="0"/>
        <w:ind w:firstLine="709"/>
        <w:rPr>
          <w:rFonts w:ascii="Times New Roman" w:eastAsia="Times New Roman" w:hAnsi="Times New Roman" w:cs="Times New Roman"/>
          <w:b/>
          <w:bCs/>
          <w:sz w:val="24"/>
          <w:szCs w:val="24"/>
          <w:lang w:eastAsia="ru-RU"/>
        </w:rPr>
      </w:pPr>
    </w:p>
    <w:p w:rsidR="001B76E6" w:rsidRDefault="00BE6407">
      <w:pPr>
        <w:spacing w:after="0"/>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rsidR="001B76E6" w:rsidRDefault="00BE6407">
      <w:pPr>
        <w:spacing w:after="0" w:line="240" w:lineRule="auto"/>
        <w:ind w:left="152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Кабинеты:</w:t>
      </w:r>
    </w:p>
    <w:p w:rsidR="001B76E6" w:rsidRDefault="00BE6407">
      <w:pPr>
        <w:keepNext/>
        <w:spacing w:before="9" w:after="60" w:line="235" w:lineRule="auto"/>
        <w:ind w:left="101" w:right="107" w:firstLine="708"/>
        <w:jc w:val="both"/>
        <w:outlineLvl w:val="1"/>
        <w:rPr>
          <w:rFonts w:ascii="Times New Roman" w:eastAsia="Times New Roman" w:hAnsi="Times New Roman" w:cs="Times New Roman"/>
          <w:b/>
          <w:bCs/>
          <w:iCs/>
          <w:sz w:val="24"/>
          <w:szCs w:val="28"/>
          <w:lang w:eastAsia="ru-RU"/>
        </w:rPr>
      </w:pPr>
      <w:r>
        <w:rPr>
          <w:rFonts w:ascii="Times New Roman" w:eastAsia="Times New Roman" w:hAnsi="Times New Roman" w:cs="Times New Roman"/>
          <w:b/>
          <w:bCs/>
          <w:iCs/>
          <w:sz w:val="24"/>
          <w:szCs w:val="28"/>
          <w:lang w:eastAsia="ru-RU"/>
        </w:rPr>
        <w:t>кулинарии, кондитерства</w:t>
      </w:r>
    </w:p>
    <w:p w:rsidR="001B76E6" w:rsidRDefault="00BE6407">
      <w:pPr>
        <w:spacing w:before="2" w:after="0" w:line="240" w:lineRule="auto"/>
        <w:ind w:left="101" w:right="10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учебным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оборудованием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(доской</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учебной,</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рабочим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местом</w:t>
      </w:r>
      <w:r>
        <w:rPr>
          <w:rFonts w:ascii="Times New Roman" w:eastAsia="Times New Roman" w:hAnsi="Times New Roman" w:cs="Times New Roman"/>
          <w:spacing w:val="61"/>
          <w:sz w:val="24"/>
          <w:szCs w:val="24"/>
          <w:lang w:eastAsia="ru-RU"/>
        </w:rPr>
        <w:t xml:space="preserve"> </w:t>
      </w:r>
      <w:r>
        <w:rPr>
          <w:rFonts w:ascii="Times New Roman" w:eastAsia="Times New Roman" w:hAnsi="Times New Roman" w:cs="Times New Roman"/>
          <w:sz w:val="24"/>
          <w:szCs w:val="24"/>
          <w:lang w:eastAsia="ru-RU"/>
        </w:rPr>
        <w:t>преподавателя,</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столами, стульями (по числу обучающихся), шкафами для хранения муляжей (инвентаря),</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раздаточного</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дидактического материала 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др.);</w:t>
      </w:r>
    </w:p>
    <w:p w:rsidR="001B76E6" w:rsidRDefault="00BE6407">
      <w:pPr>
        <w:spacing w:after="0" w:line="240" w:lineRule="auto"/>
        <w:ind w:left="101" w:right="105"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техническими средствами обучения (компьютером, средствами аудиовизуализации,</w:t>
      </w:r>
      <w:r>
        <w:rPr>
          <w:rFonts w:ascii="Times New Roman" w:eastAsia="Times New Roman" w:hAnsi="Times New Roman" w:cs="Times New Roman"/>
          <w:spacing w:val="-57"/>
          <w:sz w:val="24"/>
          <w:szCs w:val="24"/>
          <w:lang w:eastAsia="ru-RU"/>
        </w:rPr>
        <w:t xml:space="preserve"> </w:t>
      </w:r>
      <w:r>
        <w:rPr>
          <w:rFonts w:ascii="Times New Roman" w:eastAsia="Times New Roman" w:hAnsi="Times New Roman" w:cs="Times New Roman"/>
          <w:sz w:val="24"/>
          <w:szCs w:val="24"/>
          <w:lang w:eastAsia="ru-RU"/>
        </w:rPr>
        <w:t>мультимедийным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проектором);</w:t>
      </w:r>
    </w:p>
    <w:p w:rsidR="001B76E6" w:rsidRDefault="00BE6407">
      <w:pPr>
        <w:spacing w:after="0" w:line="240" w:lineRule="auto"/>
        <w:ind w:left="101" w:right="108"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наглядными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пособиями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(натуральными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образцами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продуктов,</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муляжами,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плакатами,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DVD</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фильмами, мультимедийными</w:t>
      </w:r>
      <w:r>
        <w:rPr>
          <w:rFonts w:ascii="Times New Roman" w:eastAsia="Times New Roman" w:hAnsi="Times New Roman" w:cs="Times New Roman"/>
          <w:spacing w:val="-3"/>
          <w:sz w:val="24"/>
          <w:szCs w:val="24"/>
          <w:lang w:eastAsia="ru-RU"/>
        </w:rPr>
        <w:t xml:space="preserve"> </w:t>
      </w:r>
      <w:r>
        <w:rPr>
          <w:rFonts w:ascii="Times New Roman" w:eastAsia="Times New Roman" w:hAnsi="Times New Roman" w:cs="Times New Roman"/>
          <w:sz w:val="24"/>
          <w:szCs w:val="24"/>
          <w:lang w:eastAsia="ru-RU"/>
        </w:rPr>
        <w:t>пособиями).</w:t>
      </w:r>
    </w:p>
    <w:p w:rsidR="001B76E6" w:rsidRDefault="00BE6407">
      <w:pPr>
        <w:spacing w:after="0" w:line="240" w:lineRule="auto"/>
        <w:ind w:left="8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Лаборатория:</w:t>
      </w:r>
    </w:p>
    <w:p w:rsidR="001B76E6" w:rsidRDefault="00BE6407">
      <w:pPr>
        <w:spacing w:after="0" w:line="240" w:lineRule="auto"/>
        <w:ind w:left="101" w:firstLine="70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Учебная</w:t>
      </w:r>
      <w:r>
        <w:rPr>
          <w:rFonts w:ascii="Times New Roman" w:eastAsia="Times New Roman" w:hAnsi="Times New Roman" w:cs="Times New Roman"/>
          <w:b/>
          <w:spacing w:val="12"/>
          <w:sz w:val="24"/>
          <w:szCs w:val="24"/>
          <w:lang w:eastAsia="ru-RU"/>
        </w:rPr>
        <w:t xml:space="preserve"> </w:t>
      </w:r>
      <w:r>
        <w:rPr>
          <w:rFonts w:ascii="Times New Roman" w:eastAsia="Times New Roman" w:hAnsi="Times New Roman" w:cs="Times New Roman"/>
          <w:b/>
          <w:sz w:val="24"/>
          <w:szCs w:val="24"/>
          <w:lang w:eastAsia="ru-RU"/>
        </w:rPr>
        <w:t>лаборатория поваров</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12"/>
          <w:sz w:val="24"/>
          <w:szCs w:val="24"/>
          <w:lang w:eastAsia="ru-RU"/>
        </w:rPr>
        <w:t xml:space="preserve"> </w:t>
      </w:r>
      <w:r>
        <w:rPr>
          <w:rFonts w:ascii="Times New Roman" w:eastAsia="Times New Roman" w:hAnsi="Times New Roman" w:cs="Times New Roman"/>
          <w:sz w:val="24"/>
          <w:szCs w:val="24"/>
          <w:lang w:eastAsia="ru-RU"/>
        </w:rPr>
        <w:t>оснащенная</w:t>
      </w:r>
      <w:r>
        <w:rPr>
          <w:rFonts w:ascii="Times New Roman" w:eastAsia="Times New Roman" w:hAnsi="Times New Roman" w:cs="Times New Roman"/>
          <w:spacing w:val="11"/>
          <w:sz w:val="24"/>
          <w:szCs w:val="24"/>
          <w:lang w:eastAsia="ru-RU"/>
        </w:rPr>
        <w:t xml:space="preserve"> </w:t>
      </w:r>
      <w:r>
        <w:rPr>
          <w:rFonts w:ascii="Times New Roman" w:eastAsia="Times New Roman" w:hAnsi="Times New Roman" w:cs="Times New Roman"/>
          <w:sz w:val="24"/>
          <w:szCs w:val="24"/>
          <w:lang w:eastAsia="ru-RU"/>
        </w:rPr>
        <w:t>в</w:t>
      </w:r>
      <w:r>
        <w:rPr>
          <w:rFonts w:ascii="Times New Roman" w:eastAsia="Times New Roman" w:hAnsi="Times New Roman" w:cs="Times New Roman"/>
          <w:spacing w:val="11"/>
          <w:sz w:val="24"/>
          <w:szCs w:val="24"/>
          <w:lang w:eastAsia="ru-RU"/>
        </w:rPr>
        <w:t xml:space="preserve"> </w:t>
      </w:r>
      <w:r>
        <w:rPr>
          <w:rFonts w:ascii="Times New Roman" w:eastAsia="Times New Roman" w:hAnsi="Times New Roman" w:cs="Times New Roman"/>
          <w:sz w:val="24"/>
          <w:szCs w:val="24"/>
          <w:lang w:eastAsia="ru-RU"/>
        </w:rPr>
        <w:t>соответствии</w:t>
      </w:r>
      <w:r>
        <w:rPr>
          <w:rFonts w:ascii="Times New Roman" w:eastAsia="Times New Roman" w:hAnsi="Times New Roman" w:cs="Times New Roman"/>
          <w:spacing w:val="13"/>
          <w:sz w:val="24"/>
          <w:szCs w:val="24"/>
          <w:lang w:eastAsia="ru-RU"/>
        </w:rPr>
        <w:t xml:space="preserve"> </w:t>
      </w:r>
      <w:r>
        <w:rPr>
          <w:rFonts w:ascii="Times New Roman" w:eastAsia="Times New Roman" w:hAnsi="Times New Roman" w:cs="Times New Roman"/>
          <w:sz w:val="24"/>
          <w:szCs w:val="24"/>
          <w:lang w:eastAsia="ru-RU"/>
        </w:rPr>
        <w:t>с</w:t>
      </w:r>
      <w:r>
        <w:rPr>
          <w:rFonts w:ascii="Times New Roman" w:eastAsia="Times New Roman" w:hAnsi="Times New Roman" w:cs="Times New Roman"/>
          <w:spacing w:val="11"/>
          <w:sz w:val="24"/>
          <w:szCs w:val="24"/>
          <w:lang w:eastAsia="ru-RU"/>
        </w:rPr>
        <w:t xml:space="preserve"> </w:t>
      </w:r>
      <w:r>
        <w:rPr>
          <w:rFonts w:ascii="Times New Roman" w:eastAsia="Times New Roman" w:hAnsi="Times New Roman" w:cs="Times New Roman"/>
          <w:sz w:val="24"/>
          <w:szCs w:val="24"/>
          <w:lang w:eastAsia="ru-RU"/>
        </w:rPr>
        <w:t>п.</w:t>
      </w:r>
      <w:r>
        <w:rPr>
          <w:rFonts w:ascii="Times New Roman" w:eastAsia="Times New Roman" w:hAnsi="Times New Roman" w:cs="Times New Roman"/>
          <w:spacing w:val="12"/>
          <w:sz w:val="24"/>
          <w:szCs w:val="24"/>
          <w:lang w:eastAsia="ru-RU"/>
        </w:rPr>
        <w:t xml:space="preserve"> </w:t>
      </w:r>
      <w:r>
        <w:rPr>
          <w:rFonts w:ascii="Times New Roman" w:eastAsia="Times New Roman" w:hAnsi="Times New Roman" w:cs="Times New Roman"/>
          <w:sz w:val="24"/>
          <w:szCs w:val="24"/>
          <w:lang w:eastAsia="ru-RU"/>
        </w:rPr>
        <w:t>6.2.1.</w:t>
      </w:r>
      <w:r>
        <w:rPr>
          <w:rFonts w:ascii="Times New Roman" w:eastAsia="Times New Roman" w:hAnsi="Times New Roman" w:cs="Times New Roman"/>
          <w:spacing w:val="12"/>
          <w:sz w:val="24"/>
          <w:szCs w:val="24"/>
          <w:lang w:eastAsia="ru-RU"/>
        </w:rPr>
        <w:t xml:space="preserve"> </w:t>
      </w:r>
      <w:r>
        <w:rPr>
          <w:rFonts w:ascii="Times New Roman" w:eastAsia="Times New Roman" w:hAnsi="Times New Roman" w:cs="Times New Roman"/>
          <w:sz w:val="24"/>
          <w:szCs w:val="24"/>
          <w:lang w:eastAsia="ru-RU"/>
        </w:rPr>
        <w:t>Примерной</w:t>
      </w:r>
      <w:r>
        <w:rPr>
          <w:rFonts w:ascii="Times New Roman" w:eastAsia="Times New Roman" w:hAnsi="Times New Roman" w:cs="Times New Roman"/>
          <w:spacing w:val="-57"/>
          <w:sz w:val="24"/>
          <w:szCs w:val="24"/>
          <w:lang w:eastAsia="ru-RU"/>
        </w:rPr>
        <w:t xml:space="preserve"> </w:t>
      </w:r>
      <w:r>
        <w:rPr>
          <w:rFonts w:ascii="Times New Roman" w:eastAsia="Times New Roman" w:hAnsi="Times New Roman" w:cs="Times New Roman"/>
          <w:sz w:val="24"/>
          <w:szCs w:val="24"/>
          <w:lang w:eastAsia="ru-RU"/>
        </w:rPr>
        <w:t>программы</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по</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профессии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43.01.09 Повар, кондитер.</w:t>
      </w:r>
    </w:p>
    <w:p w:rsidR="001B76E6" w:rsidRDefault="00BE6407">
      <w:pPr>
        <w:tabs>
          <w:tab w:val="left" w:pos="2547"/>
          <w:tab w:val="left" w:pos="3238"/>
          <w:tab w:val="left" w:pos="4659"/>
          <w:tab w:val="left" w:pos="4976"/>
          <w:tab w:val="left" w:pos="6541"/>
          <w:tab w:val="left" w:pos="6851"/>
          <w:tab w:val="left" w:pos="7388"/>
          <w:tab w:val="left" w:pos="8276"/>
        </w:tabs>
        <w:spacing w:after="0" w:line="240" w:lineRule="auto"/>
        <w:ind w:left="101" w:right="109"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Оснащенные</w:t>
      </w:r>
      <w:r>
        <w:rPr>
          <w:rFonts w:ascii="Times New Roman" w:eastAsia="Times New Roman" w:hAnsi="Times New Roman" w:cs="Times New Roman"/>
          <w:sz w:val="24"/>
          <w:szCs w:val="24"/>
          <w:lang w:eastAsia="ru-RU"/>
        </w:rPr>
        <w:tab/>
        <w:t>базы</w:t>
      </w:r>
      <w:r>
        <w:rPr>
          <w:rFonts w:ascii="Times New Roman" w:eastAsia="Times New Roman" w:hAnsi="Times New Roman" w:cs="Times New Roman"/>
          <w:sz w:val="24"/>
          <w:szCs w:val="24"/>
          <w:lang w:eastAsia="ru-RU"/>
        </w:rPr>
        <w:tab/>
        <w:t>практики,</w:t>
      </w:r>
      <w:r>
        <w:rPr>
          <w:rFonts w:ascii="Times New Roman" w:eastAsia="Times New Roman" w:hAnsi="Times New Roman" w:cs="Times New Roman"/>
          <w:sz w:val="24"/>
          <w:szCs w:val="24"/>
          <w:lang w:eastAsia="ru-RU"/>
        </w:rPr>
        <w:tab/>
        <w:t>в</w:t>
      </w:r>
      <w:r>
        <w:rPr>
          <w:rFonts w:ascii="Times New Roman" w:eastAsia="Times New Roman" w:hAnsi="Times New Roman" w:cs="Times New Roman"/>
          <w:sz w:val="24"/>
          <w:szCs w:val="24"/>
          <w:lang w:eastAsia="ru-RU"/>
        </w:rPr>
        <w:tab/>
        <w:t>соответствии</w:t>
      </w:r>
      <w:r>
        <w:rPr>
          <w:rFonts w:ascii="Times New Roman" w:eastAsia="Times New Roman" w:hAnsi="Times New Roman" w:cs="Times New Roman"/>
          <w:sz w:val="24"/>
          <w:szCs w:val="24"/>
          <w:lang w:eastAsia="ru-RU"/>
        </w:rPr>
        <w:tab/>
        <w:t>с</w:t>
      </w:r>
      <w:r>
        <w:rPr>
          <w:rFonts w:ascii="Times New Roman" w:eastAsia="Times New Roman" w:hAnsi="Times New Roman" w:cs="Times New Roman"/>
          <w:sz w:val="24"/>
          <w:szCs w:val="24"/>
          <w:lang w:eastAsia="ru-RU"/>
        </w:rPr>
        <w:tab/>
        <w:t>п</w:t>
      </w:r>
      <w:r>
        <w:rPr>
          <w:rFonts w:ascii="Times New Roman" w:eastAsia="Times New Roman" w:hAnsi="Times New Roman" w:cs="Times New Roman"/>
          <w:sz w:val="24"/>
          <w:szCs w:val="24"/>
          <w:lang w:eastAsia="ru-RU"/>
        </w:rPr>
        <w:tab/>
        <w:t>6.2.3</w:t>
      </w:r>
      <w:r>
        <w:rPr>
          <w:rFonts w:ascii="Times New Roman" w:eastAsia="Times New Roman" w:hAnsi="Times New Roman" w:cs="Times New Roman"/>
          <w:sz w:val="24"/>
          <w:szCs w:val="24"/>
          <w:lang w:eastAsia="ru-RU"/>
        </w:rPr>
        <w:tab/>
        <w:t>Примерной</w:t>
      </w:r>
      <w:r>
        <w:rPr>
          <w:rFonts w:ascii="Times New Roman" w:eastAsia="Times New Roman" w:hAnsi="Times New Roman" w:cs="Times New Roman"/>
          <w:spacing w:val="-57"/>
          <w:sz w:val="24"/>
          <w:szCs w:val="24"/>
          <w:lang w:eastAsia="ru-RU"/>
        </w:rPr>
        <w:t xml:space="preserve"> </w:t>
      </w:r>
      <w:r>
        <w:rPr>
          <w:rFonts w:ascii="Times New Roman" w:eastAsia="Times New Roman" w:hAnsi="Times New Roman" w:cs="Times New Roman"/>
          <w:sz w:val="24"/>
          <w:szCs w:val="24"/>
          <w:lang w:eastAsia="ru-RU"/>
        </w:rPr>
        <w:t>образовательной программы по</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профессии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43.01.09 Повар, кондитер.</w:t>
      </w:r>
    </w:p>
    <w:p w:rsidR="001B76E6" w:rsidRDefault="00BE6407">
      <w:pPr>
        <w:tabs>
          <w:tab w:val="left" w:pos="2547"/>
          <w:tab w:val="left" w:pos="3238"/>
          <w:tab w:val="left" w:pos="4659"/>
          <w:tab w:val="left" w:pos="4976"/>
          <w:tab w:val="left" w:pos="6541"/>
          <w:tab w:val="left" w:pos="6851"/>
          <w:tab w:val="left" w:pos="7388"/>
          <w:tab w:val="left" w:pos="8276"/>
        </w:tabs>
        <w:spacing w:after="0" w:line="240" w:lineRule="auto"/>
        <w:ind w:left="101" w:right="109"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Мастерские:</w:t>
      </w:r>
    </w:p>
    <w:p w:rsidR="001B76E6" w:rsidRDefault="00BE6407">
      <w:pPr>
        <w:tabs>
          <w:tab w:val="left" w:pos="2547"/>
          <w:tab w:val="left" w:pos="3238"/>
          <w:tab w:val="left" w:pos="4659"/>
          <w:tab w:val="left" w:pos="4976"/>
          <w:tab w:val="left" w:pos="6541"/>
          <w:tab w:val="left" w:pos="6851"/>
          <w:tab w:val="left" w:pos="7388"/>
          <w:tab w:val="left" w:pos="8276"/>
        </w:tabs>
        <w:spacing w:after="0" w:line="240" w:lineRule="auto"/>
        <w:ind w:left="101" w:right="109" w:firstLine="70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Кондитерская мастерская,</w:t>
      </w:r>
      <w:r>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sz w:val="24"/>
          <w:szCs w:val="24"/>
          <w:lang w:eastAsia="ru-RU"/>
        </w:rPr>
        <w:t xml:space="preserve">оснащенные в соответствии с п. 6.1.2.2 примерной программы по данной </w:t>
      </w:r>
      <w:r>
        <w:rPr>
          <w:rFonts w:ascii="Times New Roman" w:eastAsia="Times New Roman" w:hAnsi="Times New Roman" w:cs="Times New Roman"/>
          <w:sz w:val="24"/>
          <w:szCs w:val="24"/>
          <w:lang w:eastAsia="ru-RU"/>
        </w:rPr>
        <w:t>профессии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43.01.09 Повар, кондитер.</w:t>
      </w:r>
    </w:p>
    <w:p w:rsidR="001B76E6" w:rsidRDefault="00BE6407">
      <w:pPr>
        <w:tabs>
          <w:tab w:val="left" w:pos="2547"/>
          <w:tab w:val="left" w:pos="3238"/>
          <w:tab w:val="left" w:pos="4659"/>
          <w:tab w:val="left" w:pos="4976"/>
          <w:tab w:val="left" w:pos="6541"/>
          <w:tab w:val="left" w:pos="6851"/>
          <w:tab w:val="left" w:pos="7388"/>
          <w:tab w:val="left" w:pos="8276"/>
        </w:tabs>
        <w:spacing w:after="0" w:line="240" w:lineRule="auto"/>
        <w:ind w:left="101" w:right="109" w:firstLine="708"/>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Оснащенные базы практики, в соответствии с п 6.1.2.3 примерной программы по </w:t>
      </w:r>
      <w:r>
        <w:rPr>
          <w:rFonts w:ascii="Times New Roman" w:eastAsia="Times New Roman" w:hAnsi="Times New Roman" w:cs="Times New Roman"/>
          <w:sz w:val="24"/>
          <w:szCs w:val="24"/>
          <w:lang w:eastAsia="ru-RU"/>
        </w:rPr>
        <w:t>профессии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43.01.09 Повар, кондитер.</w:t>
      </w:r>
    </w:p>
    <w:p w:rsidR="001B76E6" w:rsidRDefault="001B76E6">
      <w:pPr>
        <w:suppressAutoHyphens/>
        <w:spacing w:after="0"/>
        <w:jc w:val="both"/>
        <w:rPr>
          <w:rFonts w:ascii="Times New Roman" w:eastAsia="Times New Roman" w:hAnsi="Times New Roman" w:cs="Times New Roman"/>
          <w:bCs/>
          <w:i/>
          <w:sz w:val="24"/>
          <w:szCs w:val="24"/>
          <w:lang w:eastAsia="ru-RU"/>
        </w:rPr>
      </w:pPr>
    </w:p>
    <w:p w:rsidR="001B76E6" w:rsidRDefault="001B76E6">
      <w:pPr>
        <w:tabs>
          <w:tab w:val="left" w:pos="2547"/>
          <w:tab w:val="left" w:pos="3238"/>
          <w:tab w:val="left" w:pos="4659"/>
          <w:tab w:val="left" w:pos="4976"/>
          <w:tab w:val="left" w:pos="6541"/>
          <w:tab w:val="left" w:pos="6851"/>
          <w:tab w:val="left" w:pos="7388"/>
          <w:tab w:val="left" w:pos="8276"/>
        </w:tabs>
        <w:spacing w:after="0" w:line="240" w:lineRule="auto"/>
        <w:ind w:left="101" w:right="109" w:firstLine="708"/>
        <w:rPr>
          <w:rFonts w:ascii="Times New Roman" w:eastAsia="Times New Roman" w:hAnsi="Times New Roman" w:cs="Times New Roman"/>
          <w:b/>
          <w:sz w:val="24"/>
          <w:szCs w:val="24"/>
          <w:lang w:eastAsia="ru-RU"/>
        </w:rPr>
      </w:pPr>
    </w:p>
    <w:p w:rsidR="001B76E6" w:rsidRDefault="00BE6407">
      <w:pPr>
        <w:spacing w:after="0"/>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3.2. Информационное обеспечение </w:t>
      </w:r>
      <w:r>
        <w:rPr>
          <w:rFonts w:ascii="Times New Roman" w:eastAsia="Times New Roman" w:hAnsi="Times New Roman" w:cs="Times New Roman"/>
          <w:b/>
          <w:bCs/>
          <w:sz w:val="24"/>
          <w:szCs w:val="24"/>
          <w:lang w:eastAsia="ru-RU"/>
        </w:rPr>
        <w:t>реализации программы</w:t>
      </w:r>
    </w:p>
    <w:p w:rsidR="001B76E6" w:rsidRDefault="00BE6407">
      <w:pPr>
        <w:suppressAutoHyphen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рекомендованные ФУМО, для использования в образовательном процессе. При формирован</w:t>
      </w:r>
      <w:r>
        <w:rPr>
          <w:rFonts w:ascii="Times New Roman" w:eastAsia="Times New Roman" w:hAnsi="Times New Roman" w:cs="Times New Roman"/>
          <w:sz w:val="24"/>
          <w:szCs w:val="24"/>
          <w:lang w:eastAsia="ru-RU"/>
        </w:rPr>
        <w:t xml:space="preserve">ии </w:t>
      </w:r>
      <w:r>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B76E6" w:rsidRDefault="001B76E6">
      <w:pPr>
        <w:spacing w:after="0"/>
        <w:ind w:firstLine="709"/>
        <w:contextualSpacing/>
        <w:rPr>
          <w:rFonts w:ascii="Times New Roman" w:eastAsia="Times New Roman" w:hAnsi="Times New Roman" w:cs="Times New Roman"/>
          <w:sz w:val="24"/>
          <w:szCs w:val="24"/>
          <w:lang w:eastAsia="ru-RU"/>
        </w:rPr>
      </w:pPr>
    </w:p>
    <w:p w:rsidR="001B76E6" w:rsidRDefault="00BE6407">
      <w:pPr>
        <w:spacing w:after="0" w:line="240" w:lineRule="auto"/>
        <w:ind w:firstLine="709"/>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3.2.1. Основные печатные </w:t>
      </w:r>
      <w:r>
        <w:rPr>
          <w:rFonts w:ascii="Times New Roman" w:eastAsia="Times New Roman" w:hAnsi="Times New Roman" w:cs="Times New Roman"/>
          <w:b/>
          <w:sz w:val="24"/>
          <w:szCs w:val="24"/>
          <w:lang w:eastAsia="ru-RU"/>
        </w:rPr>
        <w:t>издания</w:t>
      </w:r>
    </w:p>
    <w:p w:rsidR="001B76E6" w:rsidRDefault="00BE6407">
      <w:pPr>
        <w:widowControl w:val="0"/>
        <w:numPr>
          <w:ilvl w:val="0"/>
          <w:numId w:val="8"/>
        </w:numPr>
        <w:tabs>
          <w:tab w:val="left" w:pos="1518"/>
        </w:tabs>
        <w:autoSpaceDE w:val="0"/>
        <w:autoSpaceDN w:val="0"/>
        <w:spacing w:before="120" w:after="0" w:line="240" w:lineRule="auto"/>
        <w:ind w:right="108" w:firstLine="7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ГОСТ 30390-2013</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Услуги общественного питания. Продукция обществен-</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ного питания, реализуемая населению. Общие технические</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условия</w:t>
      </w:r>
      <w:r>
        <w:rPr>
          <w:rFonts w:ascii="Times New Roman" w:eastAsia="Times New Roman" w:hAnsi="Times New Roman" w:cs="Times New Roman"/>
          <w:spacing w:val="60"/>
          <w:sz w:val="24"/>
          <w:szCs w:val="24"/>
          <w:lang w:eastAsia="ru-RU"/>
        </w:rPr>
        <w:t xml:space="preserve"> </w:t>
      </w:r>
      <w:r>
        <w:rPr>
          <w:rFonts w:ascii="Times New Roman" w:eastAsia="Times New Roman" w:hAnsi="Times New Roman" w:cs="Times New Roman"/>
          <w:sz w:val="24"/>
          <w:szCs w:val="24"/>
          <w:lang w:eastAsia="ru-RU"/>
        </w:rPr>
        <w:t>– Введ. 2016 – 01 –</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01.-</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Стандартинформ, 2014.-</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III,</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12 с.</w:t>
      </w:r>
    </w:p>
    <w:p w:rsidR="001B76E6" w:rsidRDefault="00BE6407">
      <w:pPr>
        <w:widowControl w:val="0"/>
        <w:numPr>
          <w:ilvl w:val="0"/>
          <w:numId w:val="8"/>
        </w:numPr>
        <w:tabs>
          <w:tab w:val="left" w:pos="1518"/>
        </w:tabs>
        <w:autoSpaceDE w:val="0"/>
        <w:autoSpaceDN w:val="0"/>
        <w:spacing w:before="120" w:after="0" w:line="240" w:lineRule="auto"/>
        <w:ind w:right="103" w:firstLine="7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ГОСТ 30389 - 2013</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 xml:space="preserve">Услуги общественного питания. </w:t>
      </w:r>
      <w:r>
        <w:rPr>
          <w:rFonts w:ascii="Times New Roman" w:eastAsia="Times New Roman" w:hAnsi="Times New Roman" w:cs="Times New Roman"/>
          <w:sz w:val="24"/>
          <w:szCs w:val="24"/>
          <w:lang w:eastAsia="ru-RU"/>
        </w:rPr>
        <w:t>Предприятия общест-</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венного питания. Классификация и общие требования – Введ. 2016 – 01 – 01. – М.: Стан-</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дартинформ,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2014.-</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III,</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12 с.</w:t>
      </w:r>
    </w:p>
    <w:p w:rsidR="001B76E6" w:rsidRDefault="00BE6407">
      <w:pPr>
        <w:widowControl w:val="0"/>
        <w:numPr>
          <w:ilvl w:val="0"/>
          <w:numId w:val="8"/>
        </w:numPr>
        <w:tabs>
          <w:tab w:val="left" w:pos="1518"/>
        </w:tabs>
        <w:autoSpaceDE w:val="0"/>
        <w:autoSpaceDN w:val="0"/>
        <w:spacing w:after="0" w:line="240" w:lineRule="auto"/>
        <w:ind w:right="107" w:firstLine="7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ГОСТ 31986-2012</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Услуги общественного питания. Метод органолептической оценки качества продукции общественного питания. –</w:t>
      </w:r>
      <w:r>
        <w:rPr>
          <w:rFonts w:ascii="Times New Roman" w:eastAsia="Times New Roman" w:hAnsi="Times New Roman" w:cs="Times New Roman"/>
          <w:sz w:val="24"/>
          <w:szCs w:val="24"/>
          <w:lang w:eastAsia="ru-RU"/>
        </w:rPr>
        <w:t xml:space="preserve"> Введ. 2015 – 01 – 01. – 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Стандартинформ,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2014.</w:t>
      </w:r>
      <w:r>
        <w:rPr>
          <w:rFonts w:ascii="Times New Roman" w:eastAsia="Times New Roman" w:hAnsi="Times New Roman" w:cs="Times New Roman"/>
          <w:spacing w:val="-4"/>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III, 11 с.</w:t>
      </w:r>
    </w:p>
    <w:p w:rsidR="001B76E6" w:rsidRDefault="00BE6407">
      <w:pPr>
        <w:widowControl w:val="0"/>
        <w:numPr>
          <w:ilvl w:val="0"/>
          <w:numId w:val="8"/>
        </w:numPr>
        <w:tabs>
          <w:tab w:val="left" w:pos="1518"/>
        </w:tabs>
        <w:autoSpaceDE w:val="0"/>
        <w:autoSpaceDN w:val="0"/>
        <w:spacing w:after="0" w:line="240" w:lineRule="auto"/>
        <w:ind w:right="105" w:firstLine="7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Сборник технических нормативов – Сборник рецептур на продукцию диетического питания для предприятий общественного питания/ под общ. ред. М.П. Могильно-</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го,</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В.А.Тутельяна.</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М.:</w:t>
      </w:r>
      <w:r>
        <w:rPr>
          <w:rFonts w:ascii="Times New Roman" w:eastAsia="Times New Roman" w:hAnsi="Times New Roman" w:cs="Times New Roman"/>
          <w:spacing w:val="3"/>
          <w:sz w:val="24"/>
          <w:szCs w:val="24"/>
          <w:lang w:eastAsia="ru-RU"/>
        </w:rPr>
        <w:t xml:space="preserve"> </w:t>
      </w:r>
      <w:r>
        <w:rPr>
          <w:rFonts w:ascii="Times New Roman" w:eastAsia="Times New Roman" w:hAnsi="Times New Roman" w:cs="Times New Roman"/>
          <w:sz w:val="24"/>
          <w:szCs w:val="24"/>
          <w:lang w:eastAsia="ru-RU"/>
        </w:rPr>
        <w:t>ДеЛи</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плюс,</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2013.-</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808с.</w:t>
      </w:r>
    </w:p>
    <w:p w:rsidR="001B76E6" w:rsidRDefault="00BE6407">
      <w:pPr>
        <w:widowControl w:val="0"/>
        <w:numPr>
          <w:ilvl w:val="0"/>
          <w:numId w:val="8"/>
        </w:numPr>
        <w:tabs>
          <w:tab w:val="left" w:pos="1518"/>
        </w:tabs>
        <w:autoSpaceDE w:val="0"/>
        <w:autoSpaceDN w:val="0"/>
        <w:spacing w:after="0" w:line="240" w:lineRule="auto"/>
        <w:ind w:right="108" w:firstLine="7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Сборник рецептур блюд и кулинарных изделий для предприятий общественного питания:</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 xml:space="preserve">Сборник технических нормативов. Ч. 1 / под ред. Ф.Л.Марчука - </w:t>
      </w:r>
      <w:r>
        <w:rPr>
          <w:rFonts w:ascii="Times New Roman" w:eastAsia="Times New Roman" w:hAnsi="Times New Roman" w:cs="Times New Roman"/>
          <w:sz w:val="24"/>
          <w:szCs w:val="24"/>
          <w:lang w:eastAsia="ru-RU"/>
        </w:rPr>
        <w:lastRenderedPageBreak/>
        <w:t>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Хлебпродинформ,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1996.  – 615 с.</w:t>
      </w:r>
    </w:p>
    <w:p w:rsidR="001B76E6" w:rsidRDefault="00BE6407">
      <w:pPr>
        <w:widowControl w:val="0"/>
        <w:numPr>
          <w:ilvl w:val="0"/>
          <w:numId w:val="8"/>
        </w:numPr>
        <w:tabs>
          <w:tab w:val="left" w:pos="1518"/>
        </w:tabs>
        <w:autoSpaceDE w:val="0"/>
        <w:autoSpaceDN w:val="0"/>
        <w:spacing w:after="0" w:line="240" w:lineRule="auto"/>
        <w:ind w:right="107" w:firstLine="7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Сборник рецептур блюд и кулинарных изделий для предприятий обще</w:t>
      </w:r>
      <w:r>
        <w:rPr>
          <w:rFonts w:ascii="Times New Roman" w:eastAsia="Times New Roman" w:hAnsi="Times New Roman" w:cs="Times New Roman"/>
          <w:sz w:val="24"/>
          <w:szCs w:val="24"/>
          <w:lang w:eastAsia="ru-RU"/>
        </w:rPr>
        <w:t>ственного питания: Сборник технических нормативов. Ч. 2 / Под общ. ред. Н.А.Лупея.</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 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Хлебпродинформ,</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1997.-</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560 с.</w:t>
      </w:r>
    </w:p>
    <w:p w:rsidR="001B76E6" w:rsidRDefault="00BE6407">
      <w:pPr>
        <w:widowControl w:val="0"/>
        <w:numPr>
          <w:ilvl w:val="0"/>
          <w:numId w:val="8"/>
        </w:numPr>
        <w:tabs>
          <w:tab w:val="left" w:pos="1518"/>
        </w:tabs>
        <w:autoSpaceDE w:val="0"/>
        <w:autoSpaceDN w:val="0"/>
        <w:spacing w:after="0" w:line="240" w:lineRule="auto"/>
        <w:ind w:right="106" w:firstLine="7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Анфимова</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Н.А.</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Кулинария</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учебник</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для</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студ.</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учреждений</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сред.проф.образования</w:t>
      </w:r>
      <w:r>
        <w:rPr>
          <w:rFonts w:ascii="Times New Roman" w:eastAsia="Times New Roman" w:hAnsi="Times New Roman" w:cs="Times New Roman"/>
          <w:spacing w:val="46"/>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49"/>
          <w:sz w:val="24"/>
          <w:szCs w:val="24"/>
          <w:lang w:eastAsia="ru-RU"/>
        </w:rPr>
        <w:t xml:space="preserve"> </w:t>
      </w:r>
      <w:r>
        <w:rPr>
          <w:rFonts w:ascii="Times New Roman" w:eastAsia="Times New Roman" w:hAnsi="Times New Roman" w:cs="Times New Roman"/>
          <w:sz w:val="24"/>
          <w:szCs w:val="24"/>
          <w:lang w:eastAsia="ru-RU"/>
        </w:rPr>
        <w:t>Н.А.</w:t>
      </w:r>
      <w:r>
        <w:rPr>
          <w:rFonts w:ascii="Times New Roman" w:eastAsia="Times New Roman" w:hAnsi="Times New Roman" w:cs="Times New Roman"/>
          <w:spacing w:val="50"/>
          <w:sz w:val="24"/>
          <w:szCs w:val="24"/>
          <w:lang w:eastAsia="ru-RU"/>
        </w:rPr>
        <w:t xml:space="preserve"> </w:t>
      </w:r>
      <w:r>
        <w:rPr>
          <w:rFonts w:ascii="Times New Roman" w:eastAsia="Times New Roman" w:hAnsi="Times New Roman" w:cs="Times New Roman"/>
          <w:sz w:val="24"/>
          <w:szCs w:val="24"/>
          <w:lang w:eastAsia="ru-RU"/>
        </w:rPr>
        <w:t>Анфимова.</w:t>
      </w:r>
      <w:r>
        <w:rPr>
          <w:rFonts w:ascii="Times New Roman" w:eastAsia="Times New Roman" w:hAnsi="Times New Roman" w:cs="Times New Roman"/>
          <w:spacing w:val="49"/>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53"/>
          <w:sz w:val="24"/>
          <w:szCs w:val="24"/>
          <w:lang w:eastAsia="ru-RU"/>
        </w:rPr>
        <w:t xml:space="preserve"> </w:t>
      </w:r>
      <w:r>
        <w:rPr>
          <w:rFonts w:ascii="Times New Roman" w:eastAsia="Times New Roman" w:hAnsi="Times New Roman" w:cs="Times New Roman"/>
          <w:sz w:val="24"/>
          <w:szCs w:val="24"/>
          <w:lang w:eastAsia="ru-RU"/>
        </w:rPr>
        <w:t>11-е</w:t>
      </w:r>
      <w:r>
        <w:rPr>
          <w:rFonts w:ascii="Times New Roman" w:eastAsia="Times New Roman" w:hAnsi="Times New Roman" w:cs="Times New Roman"/>
          <w:spacing w:val="48"/>
          <w:sz w:val="24"/>
          <w:szCs w:val="24"/>
          <w:lang w:eastAsia="ru-RU"/>
        </w:rPr>
        <w:t xml:space="preserve"> </w:t>
      </w:r>
      <w:r>
        <w:rPr>
          <w:rFonts w:ascii="Times New Roman" w:eastAsia="Times New Roman" w:hAnsi="Times New Roman" w:cs="Times New Roman"/>
          <w:sz w:val="24"/>
          <w:szCs w:val="24"/>
          <w:lang w:eastAsia="ru-RU"/>
        </w:rPr>
        <w:t>изд.,</w:t>
      </w:r>
      <w:r>
        <w:rPr>
          <w:rFonts w:ascii="Times New Roman" w:eastAsia="Times New Roman" w:hAnsi="Times New Roman" w:cs="Times New Roman"/>
          <w:spacing w:val="49"/>
          <w:sz w:val="24"/>
          <w:szCs w:val="24"/>
          <w:lang w:eastAsia="ru-RU"/>
        </w:rPr>
        <w:t xml:space="preserve"> </w:t>
      </w:r>
      <w:r>
        <w:rPr>
          <w:rFonts w:ascii="Times New Roman" w:eastAsia="Times New Roman" w:hAnsi="Times New Roman" w:cs="Times New Roman"/>
          <w:sz w:val="24"/>
          <w:szCs w:val="24"/>
          <w:lang w:eastAsia="ru-RU"/>
        </w:rPr>
        <w:t>стер.</w:t>
      </w:r>
      <w:r>
        <w:rPr>
          <w:rFonts w:ascii="Times New Roman" w:eastAsia="Times New Roman" w:hAnsi="Times New Roman" w:cs="Times New Roman"/>
          <w:spacing w:val="50"/>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49"/>
          <w:sz w:val="24"/>
          <w:szCs w:val="24"/>
          <w:lang w:eastAsia="ru-RU"/>
        </w:rPr>
        <w:t xml:space="preserve"> </w:t>
      </w:r>
      <w:r>
        <w:rPr>
          <w:rFonts w:ascii="Times New Roman" w:eastAsia="Times New Roman" w:hAnsi="Times New Roman" w:cs="Times New Roman"/>
          <w:sz w:val="24"/>
          <w:szCs w:val="24"/>
          <w:lang w:eastAsia="ru-RU"/>
        </w:rPr>
        <w:t>М.</w:t>
      </w:r>
      <w:r>
        <w:rPr>
          <w:rFonts w:ascii="Times New Roman" w:eastAsia="Times New Roman" w:hAnsi="Times New Roman" w:cs="Times New Roman"/>
          <w:spacing w:val="48"/>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52"/>
          <w:sz w:val="24"/>
          <w:szCs w:val="24"/>
          <w:lang w:eastAsia="ru-RU"/>
        </w:rPr>
        <w:t xml:space="preserve"> </w:t>
      </w:r>
      <w:r>
        <w:rPr>
          <w:rFonts w:ascii="Times New Roman" w:eastAsia="Times New Roman" w:hAnsi="Times New Roman" w:cs="Times New Roman"/>
          <w:sz w:val="24"/>
          <w:szCs w:val="24"/>
          <w:lang w:eastAsia="ru-RU"/>
        </w:rPr>
        <w:t>Издательский</w:t>
      </w:r>
      <w:r>
        <w:rPr>
          <w:rFonts w:ascii="Times New Roman" w:eastAsia="Times New Roman" w:hAnsi="Times New Roman" w:cs="Times New Roman"/>
          <w:spacing w:val="50"/>
          <w:sz w:val="24"/>
          <w:szCs w:val="24"/>
          <w:lang w:eastAsia="ru-RU"/>
        </w:rPr>
        <w:t xml:space="preserve"> </w:t>
      </w:r>
      <w:r>
        <w:rPr>
          <w:rFonts w:ascii="Times New Roman" w:eastAsia="Times New Roman" w:hAnsi="Times New Roman" w:cs="Times New Roman"/>
          <w:sz w:val="24"/>
          <w:szCs w:val="24"/>
          <w:lang w:eastAsia="ru-RU"/>
        </w:rPr>
        <w:t>центр</w:t>
      </w:r>
    </w:p>
    <w:p w:rsidR="001B76E6" w:rsidRDefault="00BE6407">
      <w:pPr>
        <w:spacing w:after="0" w:line="240" w:lineRule="auto"/>
        <w:ind w:left="1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«Академия»,</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2016.</w:t>
      </w: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400 с..</w:t>
      </w:r>
    </w:p>
    <w:p w:rsidR="001B76E6" w:rsidRDefault="001B76E6">
      <w:pPr>
        <w:spacing w:before="10" w:after="0" w:line="240" w:lineRule="auto"/>
        <w:rPr>
          <w:rFonts w:ascii="Times New Roman" w:eastAsia="Times New Roman" w:hAnsi="Times New Roman" w:cs="Times New Roman"/>
          <w:sz w:val="34"/>
          <w:szCs w:val="24"/>
          <w:lang w:eastAsia="ru-RU"/>
        </w:rPr>
      </w:pPr>
    </w:p>
    <w:p w:rsidR="001B76E6" w:rsidRDefault="00BE6407">
      <w:pPr>
        <w:widowControl w:val="0"/>
        <w:numPr>
          <w:ilvl w:val="2"/>
          <w:numId w:val="9"/>
        </w:numPr>
        <w:tabs>
          <w:tab w:val="left" w:pos="1955"/>
        </w:tabs>
        <w:autoSpaceDE w:val="0"/>
        <w:autoSpaceDN w:val="0"/>
        <w:spacing w:after="0" w:line="274" w:lineRule="exact"/>
        <w:jc w:val="both"/>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Электронные</w:t>
      </w:r>
      <w:r>
        <w:rPr>
          <w:rFonts w:ascii="Times New Roman" w:eastAsia="Times New Roman" w:hAnsi="Times New Roman" w:cs="Times New Roman"/>
          <w:b/>
          <w:bCs/>
          <w:iCs/>
          <w:spacing w:val="-6"/>
          <w:sz w:val="28"/>
          <w:szCs w:val="28"/>
          <w:lang w:eastAsia="ru-RU"/>
        </w:rPr>
        <w:t xml:space="preserve"> </w:t>
      </w:r>
      <w:r>
        <w:rPr>
          <w:rFonts w:ascii="Times New Roman" w:eastAsia="Times New Roman" w:hAnsi="Times New Roman" w:cs="Times New Roman"/>
          <w:b/>
          <w:bCs/>
          <w:iCs/>
          <w:sz w:val="28"/>
          <w:szCs w:val="28"/>
          <w:lang w:eastAsia="ru-RU"/>
        </w:rPr>
        <w:t>издания:</w:t>
      </w:r>
    </w:p>
    <w:p w:rsidR="001B76E6" w:rsidRDefault="00BE6407">
      <w:pPr>
        <w:widowControl w:val="0"/>
        <w:numPr>
          <w:ilvl w:val="0"/>
          <w:numId w:val="10"/>
        </w:numPr>
        <w:tabs>
          <w:tab w:val="clear" w:pos="425"/>
          <w:tab w:val="left" w:pos="1518"/>
        </w:tabs>
        <w:autoSpaceDE w:val="0"/>
        <w:autoSpaceDN w:val="0"/>
        <w:spacing w:after="0" w:line="240" w:lineRule="auto"/>
        <w:jc w:val="both"/>
        <w:rPr>
          <w:rFonts w:ascii="Times New Roman" w:eastAsia="Times New Roman" w:hAnsi="Times New Roman" w:cs="Times New Roman"/>
          <w:color w:val="0000FF"/>
          <w:sz w:val="24"/>
          <w:szCs w:val="24"/>
          <w:lang w:eastAsia="ru-RU"/>
        </w:rPr>
      </w:pPr>
      <w:hyperlink r:id="rId12">
        <w:r>
          <w:rPr>
            <w:rFonts w:ascii="Times New Roman" w:eastAsia="Times New Roman" w:hAnsi="Times New Roman" w:cs="Times New Roman"/>
            <w:color w:val="0000FF"/>
            <w:sz w:val="24"/>
            <w:szCs w:val="24"/>
            <w:lang w:eastAsia="ru-RU"/>
          </w:rPr>
          <w:t>http://pravo.gov.ru/proxy/ips/?docbody=&amp;nd=102063865&amp;rdk=&amp;bac</w:t>
        </w:r>
      </w:hyperlink>
      <w:r>
        <w:rPr>
          <w:rFonts w:ascii="Times New Roman" w:eastAsia="Times New Roman" w:hAnsi="Times New Roman" w:cs="Times New Roman"/>
          <w:color w:val="0000FF"/>
          <w:sz w:val="24"/>
          <w:szCs w:val="24"/>
          <w:lang w:eastAsia="ru-RU"/>
        </w:rPr>
        <w:t>klink=1</w:t>
      </w:r>
    </w:p>
    <w:p w:rsidR="001B76E6" w:rsidRDefault="00BE6407">
      <w:pPr>
        <w:widowControl w:val="0"/>
        <w:numPr>
          <w:ilvl w:val="0"/>
          <w:numId w:val="10"/>
        </w:numPr>
        <w:tabs>
          <w:tab w:val="clear" w:pos="425"/>
          <w:tab w:val="left" w:pos="1518"/>
        </w:tabs>
        <w:autoSpaceDE w:val="0"/>
        <w:autoSpaceDN w:val="0"/>
        <w:spacing w:after="0" w:line="240" w:lineRule="auto"/>
        <w:jc w:val="both"/>
        <w:rPr>
          <w:rFonts w:ascii="Times New Roman" w:eastAsia="Times New Roman" w:hAnsi="Times New Roman" w:cs="Times New Roman"/>
          <w:color w:val="0000FF"/>
          <w:sz w:val="24"/>
          <w:szCs w:val="24"/>
          <w:lang w:eastAsia="ru-RU"/>
        </w:rPr>
      </w:pPr>
      <w:hyperlink r:id="rId13">
        <w:r>
          <w:rPr>
            <w:rFonts w:ascii="Times New Roman" w:eastAsia="Times New Roman" w:hAnsi="Times New Roman" w:cs="Times New Roman"/>
            <w:color w:val="0000FF"/>
            <w:sz w:val="24"/>
            <w:szCs w:val="24"/>
            <w:lang w:eastAsia="ru-RU"/>
          </w:rPr>
          <w:t>http://www.eda-server.ru/culinary-</w:t>
        </w:r>
      </w:hyperlink>
      <w:r>
        <w:rPr>
          <w:rFonts w:ascii="Times New Roman" w:eastAsia="Times New Roman" w:hAnsi="Times New Roman" w:cs="Times New Roman"/>
          <w:color w:val="0000FF"/>
          <w:sz w:val="24"/>
          <w:szCs w:val="24"/>
          <w:lang w:eastAsia="ru-RU"/>
        </w:rPr>
        <w:t>school/</w:t>
      </w:r>
    </w:p>
    <w:p w:rsidR="001B76E6" w:rsidRDefault="00BE6407">
      <w:pPr>
        <w:widowControl w:val="0"/>
        <w:numPr>
          <w:ilvl w:val="0"/>
          <w:numId w:val="10"/>
        </w:numPr>
        <w:tabs>
          <w:tab w:val="clear" w:pos="425"/>
          <w:tab w:val="left" w:pos="1518"/>
        </w:tabs>
        <w:autoSpaceDE w:val="0"/>
        <w:autoSpaceDN w:val="0"/>
        <w:spacing w:after="0" w:line="240" w:lineRule="auto"/>
        <w:jc w:val="both"/>
        <w:rPr>
          <w:rFonts w:ascii="Times New Roman" w:eastAsia="Times New Roman" w:hAnsi="Times New Roman" w:cs="Times New Roman"/>
          <w:color w:val="0000FF"/>
          <w:sz w:val="24"/>
          <w:szCs w:val="24"/>
          <w:lang w:eastAsia="ru-RU"/>
        </w:rPr>
      </w:pPr>
      <w:r>
        <w:rPr>
          <w:rFonts w:ascii="Times New Roman" w:eastAsia="Times New Roman" w:hAnsi="Times New Roman"/>
          <w:color w:val="0000FF"/>
          <w:sz w:val="24"/>
          <w:szCs w:val="24"/>
          <w:lang w:eastAsia="ru-RU"/>
        </w:rPr>
        <w:t>https://alexaat.ru/wp-content/uploads/2024/03/43.01.09-RP-PM.03.pdf</w:t>
      </w:r>
    </w:p>
    <w:p w:rsidR="001B76E6" w:rsidRDefault="00BE6407">
      <w:pPr>
        <w:numPr>
          <w:ilvl w:val="0"/>
          <w:numId w:val="10"/>
        </w:numPr>
        <w:spacing w:after="0"/>
        <w:contextualSpacing/>
        <w:jc w:val="both"/>
        <w:rPr>
          <w:rFonts w:ascii="Times New Roman" w:eastAsia="Times New Roman" w:hAnsi="Times New Roman"/>
          <w:bCs/>
          <w:iCs/>
          <w:color w:val="0000FF"/>
          <w:sz w:val="24"/>
          <w:szCs w:val="24"/>
          <w:lang w:eastAsia="ru-RU"/>
        </w:rPr>
      </w:pPr>
      <w:r>
        <w:rPr>
          <w:rFonts w:ascii="Times New Roman" w:eastAsia="Times New Roman" w:hAnsi="Times New Roman"/>
          <w:bCs/>
          <w:iCs/>
          <w:color w:val="0000FF"/>
          <w:sz w:val="24"/>
          <w:szCs w:val="24"/>
          <w:lang w:eastAsia="ru-RU"/>
        </w:rPr>
        <w:t>https://multiurok.ru/index.php/files/konspekt-lektsii-k-mdk-03-01-dlia-professii-43-01.html</w:t>
      </w:r>
    </w:p>
    <w:p w:rsidR="001B76E6" w:rsidRPr="00DA0506" w:rsidRDefault="00BE6407">
      <w:pPr>
        <w:numPr>
          <w:ilvl w:val="0"/>
          <w:numId w:val="10"/>
        </w:numPr>
        <w:spacing w:after="0"/>
        <w:contextualSpacing/>
        <w:jc w:val="both"/>
        <w:rPr>
          <w:rFonts w:ascii="Times New Roman" w:eastAsia="Times New Roman" w:hAnsi="Times New Roman"/>
          <w:bCs/>
          <w:iCs/>
          <w:color w:val="0000FF"/>
          <w:sz w:val="24"/>
          <w:szCs w:val="24"/>
          <w:lang w:eastAsia="ru-RU"/>
        </w:rPr>
      </w:pPr>
      <w:r>
        <w:rPr>
          <w:rFonts w:ascii="Times New Roman" w:eastAsia="Times New Roman" w:hAnsi="Times New Roman"/>
          <w:bCs/>
          <w:iCs/>
          <w:color w:val="0000FF"/>
          <w:sz w:val="24"/>
          <w:szCs w:val="24"/>
          <w:lang w:val="en-US" w:eastAsia="ru-RU"/>
        </w:rPr>
        <w:t>https</w:t>
      </w:r>
      <w:r w:rsidRPr="00DA0506">
        <w:rPr>
          <w:rFonts w:ascii="Times New Roman" w:eastAsia="Times New Roman" w:hAnsi="Times New Roman"/>
          <w:bCs/>
          <w:iCs/>
          <w:color w:val="0000FF"/>
          <w:sz w:val="24"/>
          <w:szCs w:val="24"/>
          <w:lang w:eastAsia="ru-RU"/>
        </w:rPr>
        <w:t>://урок.рф/</w:t>
      </w:r>
      <w:r>
        <w:rPr>
          <w:rFonts w:ascii="Times New Roman" w:eastAsia="Times New Roman" w:hAnsi="Times New Roman"/>
          <w:bCs/>
          <w:iCs/>
          <w:color w:val="0000FF"/>
          <w:sz w:val="24"/>
          <w:szCs w:val="24"/>
          <w:lang w:val="en-US" w:eastAsia="ru-RU"/>
        </w:rPr>
        <w:t>library</w:t>
      </w:r>
      <w:r w:rsidRPr="00DA0506">
        <w:rPr>
          <w:rFonts w:ascii="Times New Roman" w:eastAsia="Times New Roman" w:hAnsi="Times New Roman"/>
          <w:bCs/>
          <w:iCs/>
          <w:color w:val="0000FF"/>
          <w:sz w:val="24"/>
          <w:szCs w:val="24"/>
          <w:lang w:eastAsia="ru-RU"/>
        </w:rPr>
        <w:t>/</w:t>
      </w:r>
      <w:r>
        <w:rPr>
          <w:rFonts w:ascii="Times New Roman" w:eastAsia="Times New Roman" w:hAnsi="Times New Roman"/>
          <w:bCs/>
          <w:iCs/>
          <w:color w:val="0000FF"/>
          <w:sz w:val="24"/>
          <w:szCs w:val="24"/>
          <w:lang w:val="en-US" w:eastAsia="ru-RU"/>
        </w:rPr>
        <w:t>metodicheskie</w:t>
      </w:r>
      <w:r w:rsidRPr="00DA0506">
        <w:rPr>
          <w:rFonts w:ascii="Times New Roman" w:eastAsia="Times New Roman" w:hAnsi="Times New Roman"/>
          <w:bCs/>
          <w:iCs/>
          <w:color w:val="0000FF"/>
          <w:sz w:val="24"/>
          <w:szCs w:val="24"/>
          <w:lang w:eastAsia="ru-RU"/>
        </w:rPr>
        <w:t>_</w:t>
      </w:r>
      <w:r>
        <w:rPr>
          <w:rFonts w:ascii="Times New Roman" w:eastAsia="Times New Roman" w:hAnsi="Times New Roman"/>
          <w:bCs/>
          <w:iCs/>
          <w:color w:val="0000FF"/>
          <w:sz w:val="24"/>
          <w:szCs w:val="24"/>
          <w:lang w:val="en-US" w:eastAsia="ru-RU"/>
        </w:rPr>
        <w:t>rekomendatcii</w:t>
      </w:r>
      <w:r w:rsidRPr="00DA0506">
        <w:rPr>
          <w:rFonts w:ascii="Times New Roman" w:eastAsia="Times New Roman" w:hAnsi="Times New Roman"/>
          <w:bCs/>
          <w:iCs/>
          <w:color w:val="0000FF"/>
          <w:sz w:val="24"/>
          <w:szCs w:val="24"/>
          <w:lang w:eastAsia="ru-RU"/>
        </w:rPr>
        <w:t>_</w:t>
      </w:r>
      <w:r>
        <w:rPr>
          <w:rFonts w:ascii="Times New Roman" w:eastAsia="Times New Roman" w:hAnsi="Times New Roman"/>
          <w:bCs/>
          <w:iCs/>
          <w:color w:val="0000FF"/>
          <w:sz w:val="24"/>
          <w:szCs w:val="24"/>
          <w:lang w:val="en-US" w:eastAsia="ru-RU"/>
        </w:rPr>
        <w:t>k</w:t>
      </w:r>
      <w:r w:rsidRPr="00DA0506">
        <w:rPr>
          <w:rFonts w:ascii="Times New Roman" w:eastAsia="Times New Roman" w:hAnsi="Times New Roman"/>
          <w:bCs/>
          <w:iCs/>
          <w:color w:val="0000FF"/>
          <w:sz w:val="24"/>
          <w:szCs w:val="24"/>
          <w:lang w:eastAsia="ru-RU"/>
        </w:rPr>
        <w:t>_</w:t>
      </w:r>
      <w:r>
        <w:rPr>
          <w:rFonts w:ascii="Times New Roman" w:eastAsia="Times New Roman" w:hAnsi="Times New Roman"/>
          <w:bCs/>
          <w:iCs/>
          <w:color w:val="0000FF"/>
          <w:sz w:val="24"/>
          <w:szCs w:val="24"/>
          <w:lang w:val="en-US" w:eastAsia="ru-RU"/>
        </w:rPr>
        <w:t>lpz</w:t>
      </w:r>
      <w:r w:rsidRPr="00DA0506">
        <w:rPr>
          <w:rFonts w:ascii="Times New Roman" w:eastAsia="Times New Roman" w:hAnsi="Times New Roman"/>
          <w:bCs/>
          <w:iCs/>
          <w:color w:val="0000FF"/>
          <w:sz w:val="24"/>
          <w:szCs w:val="24"/>
          <w:lang w:eastAsia="ru-RU"/>
        </w:rPr>
        <w:t>_</w:t>
      </w:r>
      <w:r>
        <w:rPr>
          <w:rFonts w:ascii="Times New Roman" w:eastAsia="Times New Roman" w:hAnsi="Times New Roman"/>
          <w:bCs/>
          <w:iCs/>
          <w:color w:val="0000FF"/>
          <w:sz w:val="24"/>
          <w:szCs w:val="24"/>
          <w:lang w:val="en-US" w:eastAsia="ru-RU"/>
        </w:rPr>
        <w:t>po</w:t>
      </w:r>
      <w:r w:rsidRPr="00DA0506">
        <w:rPr>
          <w:rFonts w:ascii="Times New Roman" w:eastAsia="Times New Roman" w:hAnsi="Times New Roman"/>
          <w:bCs/>
          <w:iCs/>
          <w:color w:val="0000FF"/>
          <w:sz w:val="24"/>
          <w:szCs w:val="24"/>
          <w:lang w:eastAsia="ru-RU"/>
        </w:rPr>
        <w:t>_</w:t>
      </w:r>
      <w:r>
        <w:rPr>
          <w:rFonts w:ascii="Times New Roman" w:eastAsia="Times New Roman" w:hAnsi="Times New Roman"/>
          <w:bCs/>
          <w:iCs/>
          <w:color w:val="0000FF"/>
          <w:sz w:val="24"/>
          <w:szCs w:val="24"/>
          <w:lang w:val="en-US" w:eastAsia="ru-RU"/>
        </w:rPr>
        <w:t>pm</w:t>
      </w:r>
      <w:r w:rsidRPr="00DA0506">
        <w:rPr>
          <w:rFonts w:ascii="Times New Roman" w:eastAsia="Times New Roman" w:hAnsi="Times New Roman"/>
          <w:bCs/>
          <w:iCs/>
          <w:color w:val="0000FF"/>
          <w:sz w:val="24"/>
          <w:szCs w:val="24"/>
          <w:lang w:eastAsia="ru-RU"/>
        </w:rPr>
        <w:t>03_083146.</w:t>
      </w:r>
      <w:r>
        <w:rPr>
          <w:rFonts w:ascii="Times New Roman" w:eastAsia="Times New Roman" w:hAnsi="Times New Roman"/>
          <w:bCs/>
          <w:iCs/>
          <w:color w:val="0000FF"/>
          <w:sz w:val="24"/>
          <w:szCs w:val="24"/>
          <w:lang w:val="en-US" w:eastAsia="ru-RU"/>
        </w:rPr>
        <w:t>html</w:t>
      </w:r>
    </w:p>
    <w:p w:rsidR="001B76E6" w:rsidRPr="00DA0506" w:rsidRDefault="00BE6407">
      <w:pPr>
        <w:numPr>
          <w:ilvl w:val="0"/>
          <w:numId w:val="10"/>
        </w:numPr>
        <w:spacing w:after="0"/>
        <w:contextualSpacing/>
        <w:jc w:val="both"/>
        <w:rPr>
          <w:rFonts w:ascii="Times New Roman" w:eastAsia="Times New Roman" w:hAnsi="Times New Roman"/>
          <w:bCs/>
          <w:iCs/>
          <w:color w:val="0000FF"/>
          <w:sz w:val="24"/>
          <w:szCs w:val="24"/>
          <w:lang w:eastAsia="ru-RU"/>
        </w:rPr>
      </w:pPr>
      <w:r>
        <w:rPr>
          <w:rFonts w:ascii="Times New Roman" w:eastAsia="Times New Roman" w:hAnsi="Times New Roman"/>
          <w:bCs/>
          <w:iCs/>
          <w:color w:val="0000FF"/>
          <w:sz w:val="24"/>
          <w:szCs w:val="24"/>
          <w:lang w:val="en-US" w:eastAsia="ru-RU"/>
        </w:rPr>
        <w:t>https</w:t>
      </w:r>
      <w:r w:rsidRPr="00DA0506">
        <w:rPr>
          <w:rFonts w:ascii="Times New Roman" w:eastAsia="Times New Roman" w:hAnsi="Times New Roman"/>
          <w:bCs/>
          <w:iCs/>
          <w:color w:val="0000FF"/>
          <w:sz w:val="24"/>
          <w:szCs w:val="24"/>
          <w:lang w:eastAsia="ru-RU"/>
        </w:rPr>
        <w:t>://</w:t>
      </w:r>
      <w:r>
        <w:rPr>
          <w:rFonts w:ascii="Times New Roman" w:eastAsia="Times New Roman" w:hAnsi="Times New Roman"/>
          <w:bCs/>
          <w:iCs/>
          <w:color w:val="0000FF"/>
          <w:sz w:val="24"/>
          <w:szCs w:val="24"/>
          <w:lang w:val="en-US" w:eastAsia="ru-RU"/>
        </w:rPr>
        <w:t>p</w:t>
      </w:r>
      <w:r w:rsidRPr="00DA0506">
        <w:rPr>
          <w:rFonts w:ascii="Times New Roman" w:eastAsia="Times New Roman" w:hAnsi="Times New Roman"/>
          <w:bCs/>
          <w:iCs/>
          <w:color w:val="0000FF"/>
          <w:sz w:val="24"/>
          <w:szCs w:val="24"/>
          <w:lang w:eastAsia="ru-RU"/>
        </w:rPr>
        <w:t>24601.</w:t>
      </w:r>
      <w:r>
        <w:rPr>
          <w:rFonts w:ascii="Times New Roman" w:eastAsia="Times New Roman" w:hAnsi="Times New Roman"/>
          <w:bCs/>
          <w:iCs/>
          <w:color w:val="0000FF"/>
          <w:sz w:val="24"/>
          <w:szCs w:val="24"/>
          <w:lang w:val="en-US" w:eastAsia="ru-RU"/>
        </w:rPr>
        <w:t>edu</w:t>
      </w:r>
      <w:r w:rsidRPr="00DA0506">
        <w:rPr>
          <w:rFonts w:ascii="Times New Roman" w:eastAsia="Times New Roman" w:hAnsi="Times New Roman"/>
          <w:bCs/>
          <w:iCs/>
          <w:color w:val="0000FF"/>
          <w:sz w:val="24"/>
          <w:szCs w:val="24"/>
          <w:lang w:eastAsia="ru-RU"/>
        </w:rPr>
        <w:t>35.</w:t>
      </w:r>
      <w:r>
        <w:rPr>
          <w:rFonts w:ascii="Times New Roman" w:eastAsia="Times New Roman" w:hAnsi="Times New Roman"/>
          <w:bCs/>
          <w:iCs/>
          <w:color w:val="0000FF"/>
          <w:sz w:val="24"/>
          <w:szCs w:val="24"/>
          <w:lang w:val="en-US" w:eastAsia="ru-RU"/>
        </w:rPr>
        <w:t>ru</w:t>
      </w:r>
      <w:r w:rsidRPr="00DA0506">
        <w:rPr>
          <w:rFonts w:ascii="Times New Roman" w:eastAsia="Times New Roman" w:hAnsi="Times New Roman"/>
          <w:bCs/>
          <w:iCs/>
          <w:color w:val="0000FF"/>
          <w:sz w:val="24"/>
          <w:szCs w:val="24"/>
          <w:lang w:eastAsia="ru-RU"/>
        </w:rPr>
        <w:t>/</w:t>
      </w:r>
      <w:r>
        <w:rPr>
          <w:rFonts w:ascii="Times New Roman" w:eastAsia="Times New Roman" w:hAnsi="Times New Roman"/>
          <w:bCs/>
          <w:iCs/>
          <w:color w:val="0000FF"/>
          <w:sz w:val="24"/>
          <w:szCs w:val="24"/>
          <w:lang w:val="en-US" w:eastAsia="ru-RU"/>
        </w:rPr>
        <w:t>attachments</w:t>
      </w:r>
      <w:r w:rsidRPr="00DA0506">
        <w:rPr>
          <w:rFonts w:ascii="Times New Roman" w:eastAsia="Times New Roman" w:hAnsi="Times New Roman"/>
          <w:bCs/>
          <w:iCs/>
          <w:color w:val="0000FF"/>
          <w:sz w:val="24"/>
          <w:szCs w:val="24"/>
          <w:lang w:eastAsia="ru-RU"/>
        </w:rPr>
        <w:t>/</w:t>
      </w:r>
      <w:r>
        <w:rPr>
          <w:rFonts w:ascii="Times New Roman" w:eastAsia="Times New Roman" w:hAnsi="Times New Roman"/>
          <w:bCs/>
          <w:iCs/>
          <w:color w:val="0000FF"/>
          <w:sz w:val="24"/>
          <w:szCs w:val="24"/>
          <w:lang w:val="en-US" w:eastAsia="ru-RU"/>
        </w:rPr>
        <w:t>article</w:t>
      </w:r>
      <w:r w:rsidRPr="00DA0506">
        <w:rPr>
          <w:rFonts w:ascii="Times New Roman" w:eastAsia="Times New Roman" w:hAnsi="Times New Roman"/>
          <w:bCs/>
          <w:iCs/>
          <w:color w:val="0000FF"/>
          <w:sz w:val="24"/>
          <w:szCs w:val="24"/>
          <w:lang w:eastAsia="ru-RU"/>
        </w:rPr>
        <w:t>/830/39Методические%20рекомендации%20по%20выполнению%20практических%20занятий.</w:t>
      </w:r>
      <w:r>
        <w:rPr>
          <w:rFonts w:ascii="Times New Roman" w:eastAsia="Times New Roman" w:hAnsi="Times New Roman"/>
          <w:bCs/>
          <w:iCs/>
          <w:color w:val="0000FF"/>
          <w:sz w:val="24"/>
          <w:szCs w:val="24"/>
          <w:lang w:val="en-US" w:eastAsia="ru-RU"/>
        </w:rPr>
        <w:t>pdf</w:t>
      </w:r>
    </w:p>
    <w:p w:rsidR="001B76E6" w:rsidRPr="00DA0506" w:rsidRDefault="001B76E6">
      <w:pPr>
        <w:spacing w:after="0"/>
        <w:ind w:firstLine="709"/>
        <w:contextualSpacing/>
        <w:jc w:val="both"/>
        <w:rPr>
          <w:rFonts w:ascii="Times New Roman" w:eastAsia="Times New Roman" w:hAnsi="Times New Roman"/>
          <w:bCs/>
          <w:iCs/>
          <w:sz w:val="24"/>
          <w:szCs w:val="24"/>
          <w:lang w:eastAsia="ru-RU"/>
        </w:rPr>
      </w:pPr>
    </w:p>
    <w:p w:rsidR="001B76E6" w:rsidRDefault="001B76E6">
      <w:pPr>
        <w:spacing w:after="0"/>
        <w:ind w:firstLine="709"/>
        <w:contextualSpacing/>
        <w:rPr>
          <w:rFonts w:ascii="Times New Roman" w:eastAsia="Times New Roman" w:hAnsi="Times New Roman" w:cs="Times New Roman"/>
          <w:bCs/>
          <w:i/>
          <w:sz w:val="24"/>
          <w:szCs w:val="24"/>
          <w:lang w:eastAsia="ru-RU"/>
        </w:rPr>
      </w:pPr>
    </w:p>
    <w:p w:rsidR="001B76E6" w:rsidRDefault="001B76E6">
      <w:pPr>
        <w:spacing w:after="0"/>
        <w:ind w:firstLine="709"/>
        <w:contextualSpacing/>
        <w:rPr>
          <w:rFonts w:ascii="Times New Roman" w:eastAsia="Times New Roman" w:hAnsi="Times New Roman" w:cs="Times New Roman"/>
          <w:bCs/>
          <w:i/>
          <w:sz w:val="24"/>
          <w:szCs w:val="24"/>
          <w:lang w:eastAsia="ru-RU"/>
        </w:rPr>
      </w:pPr>
    </w:p>
    <w:p w:rsidR="001B76E6" w:rsidRDefault="00BE6407">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1B76E6" w:rsidRDefault="001B76E6">
      <w:pPr>
        <w:widowControl w:val="0"/>
        <w:numPr>
          <w:ilvl w:val="0"/>
          <w:numId w:val="11"/>
        </w:numPr>
        <w:tabs>
          <w:tab w:val="left" w:pos="475"/>
        </w:tabs>
        <w:autoSpaceDE w:val="0"/>
        <w:autoSpaceDN w:val="0"/>
        <w:spacing w:before="63" w:after="0" w:line="240" w:lineRule="auto"/>
        <w:ind w:hanging="361"/>
        <w:jc w:val="both"/>
        <w:rPr>
          <w:rFonts w:ascii="Times New Roman" w:eastAsia="Times New Roman" w:hAnsi="Times New Roman" w:cs="Times New Roman"/>
          <w:b/>
          <w:sz w:val="24"/>
          <w:szCs w:val="24"/>
          <w:lang w:eastAsia="ru-RU"/>
        </w:rPr>
        <w:sectPr w:rsidR="001B76E6">
          <w:footerReference w:type="default" r:id="rId14"/>
          <w:pgSz w:w="11910" w:h="16840"/>
          <w:pgMar w:top="1100" w:right="782" w:bottom="697" w:left="1480" w:header="0" w:footer="1298" w:gutter="0"/>
          <w:cols w:space="720"/>
        </w:sectPr>
      </w:pPr>
    </w:p>
    <w:p w:rsidR="001B76E6" w:rsidRDefault="00BE6407">
      <w:pPr>
        <w:widowControl w:val="0"/>
        <w:numPr>
          <w:ilvl w:val="0"/>
          <w:numId w:val="11"/>
        </w:numPr>
        <w:tabs>
          <w:tab w:val="left" w:pos="475"/>
        </w:tabs>
        <w:autoSpaceDE w:val="0"/>
        <w:autoSpaceDN w:val="0"/>
        <w:spacing w:before="63" w:after="0" w:line="240" w:lineRule="auto"/>
        <w:ind w:hanging="36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Контроль</w:t>
      </w:r>
      <w:r>
        <w:rPr>
          <w:rFonts w:ascii="Times New Roman" w:eastAsia="Times New Roman" w:hAnsi="Times New Roman" w:cs="Times New Roman"/>
          <w:b/>
          <w:spacing w:val="-6"/>
          <w:sz w:val="24"/>
          <w:szCs w:val="24"/>
          <w:lang w:eastAsia="ru-RU"/>
        </w:rPr>
        <w:t xml:space="preserve"> </w:t>
      </w:r>
      <w:r>
        <w:rPr>
          <w:rFonts w:ascii="Times New Roman" w:eastAsia="Times New Roman" w:hAnsi="Times New Roman" w:cs="Times New Roman"/>
          <w:b/>
          <w:sz w:val="24"/>
          <w:szCs w:val="24"/>
          <w:lang w:eastAsia="ru-RU"/>
        </w:rPr>
        <w:t>и</w:t>
      </w:r>
      <w:r>
        <w:rPr>
          <w:rFonts w:ascii="Times New Roman" w:eastAsia="Times New Roman" w:hAnsi="Times New Roman" w:cs="Times New Roman"/>
          <w:b/>
          <w:spacing w:val="-3"/>
          <w:sz w:val="24"/>
          <w:szCs w:val="24"/>
          <w:lang w:eastAsia="ru-RU"/>
        </w:rPr>
        <w:t xml:space="preserve"> </w:t>
      </w:r>
      <w:r>
        <w:rPr>
          <w:rFonts w:ascii="Times New Roman" w:eastAsia="Times New Roman" w:hAnsi="Times New Roman" w:cs="Times New Roman"/>
          <w:b/>
          <w:sz w:val="24"/>
          <w:szCs w:val="24"/>
          <w:lang w:eastAsia="ru-RU"/>
        </w:rPr>
        <w:t>оценка</w:t>
      </w:r>
      <w:r>
        <w:rPr>
          <w:rFonts w:ascii="Times New Roman" w:eastAsia="Times New Roman" w:hAnsi="Times New Roman" w:cs="Times New Roman"/>
          <w:b/>
          <w:spacing w:val="-7"/>
          <w:sz w:val="24"/>
          <w:szCs w:val="24"/>
          <w:lang w:eastAsia="ru-RU"/>
        </w:rPr>
        <w:t xml:space="preserve"> </w:t>
      </w:r>
      <w:r>
        <w:rPr>
          <w:rFonts w:ascii="Times New Roman" w:eastAsia="Times New Roman" w:hAnsi="Times New Roman" w:cs="Times New Roman"/>
          <w:b/>
          <w:sz w:val="24"/>
          <w:szCs w:val="24"/>
          <w:lang w:eastAsia="ru-RU"/>
        </w:rPr>
        <w:t>результатов</w:t>
      </w:r>
      <w:r>
        <w:rPr>
          <w:rFonts w:ascii="Times New Roman" w:eastAsia="Times New Roman" w:hAnsi="Times New Roman" w:cs="Times New Roman"/>
          <w:b/>
          <w:spacing w:val="-5"/>
          <w:sz w:val="24"/>
          <w:szCs w:val="24"/>
          <w:lang w:eastAsia="ru-RU"/>
        </w:rPr>
        <w:t xml:space="preserve"> </w:t>
      </w:r>
      <w:r>
        <w:rPr>
          <w:rFonts w:ascii="Times New Roman" w:eastAsia="Times New Roman" w:hAnsi="Times New Roman" w:cs="Times New Roman"/>
          <w:b/>
          <w:sz w:val="24"/>
          <w:szCs w:val="24"/>
          <w:lang w:eastAsia="ru-RU"/>
        </w:rPr>
        <w:t>освоения</w:t>
      </w:r>
      <w:r>
        <w:rPr>
          <w:rFonts w:ascii="Times New Roman" w:eastAsia="Times New Roman" w:hAnsi="Times New Roman" w:cs="Times New Roman"/>
          <w:b/>
          <w:spacing w:val="-4"/>
          <w:sz w:val="24"/>
          <w:szCs w:val="24"/>
          <w:lang w:eastAsia="ru-RU"/>
        </w:rPr>
        <w:t xml:space="preserve"> </w:t>
      </w:r>
      <w:r>
        <w:rPr>
          <w:rFonts w:ascii="Times New Roman" w:eastAsia="Times New Roman" w:hAnsi="Times New Roman" w:cs="Times New Roman"/>
          <w:b/>
          <w:sz w:val="24"/>
          <w:szCs w:val="24"/>
          <w:lang w:eastAsia="ru-RU"/>
        </w:rPr>
        <w:t>профессионального</w:t>
      </w:r>
      <w:r>
        <w:rPr>
          <w:rFonts w:ascii="Times New Roman" w:eastAsia="Times New Roman" w:hAnsi="Times New Roman" w:cs="Times New Roman"/>
          <w:b/>
          <w:spacing w:val="-5"/>
          <w:sz w:val="24"/>
          <w:szCs w:val="24"/>
          <w:lang w:eastAsia="ru-RU"/>
        </w:rPr>
        <w:t xml:space="preserve"> </w:t>
      </w:r>
      <w:r>
        <w:rPr>
          <w:rFonts w:ascii="Times New Roman" w:eastAsia="Times New Roman" w:hAnsi="Times New Roman" w:cs="Times New Roman"/>
          <w:b/>
          <w:sz w:val="24"/>
          <w:szCs w:val="24"/>
          <w:lang w:eastAsia="ru-RU"/>
        </w:rPr>
        <w:t>модуля</w:t>
      </w:r>
    </w:p>
    <w:p w:rsidR="001B76E6" w:rsidRDefault="001B76E6">
      <w:pPr>
        <w:spacing w:before="8" w:after="0" w:line="240" w:lineRule="auto"/>
        <w:rPr>
          <w:rFonts w:ascii="Times New Roman" w:eastAsia="Times New Roman" w:hAnsi="Times New Roman" w:cs="Times New Roman"/>
          <w:b/>
          <w:sz w:val="10"/>
          <w:szCs w:val="24"/>
          <w:lang w:eastAsia="ru-RU"/>
        </w:rPr>
      </w:pPr>
    </w:p>
    <w:tbl>
      <w:tblPr>
        <w:tblStyle w:val="TableNormal"/>
        <w:tblW w:w="0" w:type="auto"/>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8505"/>
        <w:gridCol w:w="2692"/>
      </w:tblGrid>
      <w:tr w:rsidR="001B76E6">
        <w:trPr>
          <w:trHeight w:val="1103"/>
        </w:trPr>
        <w:tc>
          <w:tcPr>
            <w:tcW w:w="3403" w:type="dxa"/>
          </w:tcPr>
          <w:p w:rsidR="001B76E6" w:rsidRDefault="00BE6407">
            <w:pPr>
              <w:spacing w:after="0" w:line="240" w:lineRule="auto"/>
              <w:ind w:left="153" w:right="138" w:firstLine="32"/>
              <w:jc w:val="center"/>
              <w:rPr>
                <w:rFonts w:ascii="Times New Roman" w:eastAsia="Times New Roman" w:hAnsi="Times New Roman" w:cs="Times New Roman"/>
                <w:sz w:val="24"/>
              </w:rPr>
            </w:pPr>
            <w:r>
              <w:rPr>
                <w:rFonts w:ascii="Times New Roman" w:eastAsia="Times New Roman" w:hAnsi="Times New Roman" w:cs="Times New Roman"/>
                <w:sz w:val="24"/>
              </w:rPr>
              <w:t>Код</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наименование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профессиональных и общих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компетенций,</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формируемых</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в</w:t>
            </w:r>
          </w:p>
          <w:p w:rsidR="001B76E6" w:rsidRDefault="00BE6407">
            <w:pPr>
              <w:spacing w:after="0" w:line="264" w:lineRule="exact"/>
              <w:ind w:left="149" w:right="138"/>
              <w:jc w:val="center"/>
              <w:rPr>
                <w:rFonts w:ascii="Times New Roman" w:eastAsia="Times New Roman" w:hAnsi="Times New Roman" w:cs="Times New Roman"/>
                <w:sz w:val="24"/>
                <w:lang w:val="en-US"/>
              </w:rPr>
            </w:pPr>
            <w:r>
              <w:rPr>
                <w:rFonts w:ascii="Times New Roman" w:eastAsia="Times New Roman" w:hAnsi="Times New Roman" w:cs="Times New Roman"/>
                <w:sz w:val="24"/>
                <w:lang w:val="en-US"/>
              </w:rPr>
              <w:t>рамках</w:t>
            </w:r>
            <w:r>
              <w:rPr>
                <w:rFonts w:ascii="Times New Roman" w:eastAsia="Times New Roman" w:hAnsi="Times New Roman" w:cs="Times New Roman"/>
                <w:spacing w:val="-1"/>
                <w:sz w:val="24"/>
                <w:lang w:val="en-US"/>
              </w:rPr>
              <w:t xml:space="preserve"> </w:t>
            </w:r>
            <w:r>
              <w:rPr>
                <w:rFonts w:ascii="Times New Roman" w:eastAsia="Times New Roman" w:hAnsi="Times New Roman" w:cs="Times New Roman"/>
                <w:sz w:val="24"/>
                <w:lang w:val="en-US"/>
              </w:rPr>
              <w:t>модуля</w:t>
            </w:r>
          </w:p>
        </w:tc>
        <w:tc>
          <w:tcPr>
            <w:tcW w:w="8505" w:type="dxa"/>
          </w:tcPr>
          <w:p w:rsidR="001B76E6" w:rsidRDefault="001B76E6">
            <w:pPr>
              <w:spacing w:before="3" w:after="0" w:line="240" w:lineRule="auto"/>
              <w:ind w:left="9"/>
              <w:rPr>
                <w:rFonts w:ascii="Times New Roman" w:eastAsia="Times New Roman" w:hAnsi="Times New Roman" w:cs="Times New Roman"/>
                <w:b/>
                <w:sz w:val="23"/>
                <w:lang w:val="en-US"/>
              </w:rPr>
            </w:pPr>
          </w:p>
          <w:p w:rsidR="001B76E6" w:rsidRDefault="00BE6407">
            <w:pPr>
              <w:spacing w:after="0" w:line="240" w:lineRule="auto"/>
              <w:ind w:left="3518" w:right="3153"/>
              <w:jc w:val="center"/>
              <w:rPr>
                <w:rFonts w:ascii="Times New Roman" w:eastAsia="Times New Roman" w:hAnsi="Times New Roman" w:cs="Times New Roman"/>
                <w:sz w:val="24"/>
                <w:lang w:val="en-US"/>
              </w:rPr>
            </w:pPr>
            <w:r>
              <w:rPr>
                <w:rFonts w:ascii="Times New Roman" w:eastAsia="Times New Roman" w:hAnsi="Times New Roman" w:cs="Times New Roman"/>
                <w:sz w:val="24"/>
                <w:lang w:val="en-US"/>
              </w:rPr>
              <w:t>Критерии</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оценки</w:t>
            </w:r>
          </w:p>
        </w:tc>
        <w:tc>
          <w:tcPr>
            <w:tcW w:w="2692" w:type="dxa"/>
          </w:tcPr>
          <w:p w:rsidR="001B76E6" w:rsidRDefault="001B76E6">
            <w:pPr>
              <w:spacing w:before="3" w:after="0" w:line="240" w:lineRule="auto"/>
              <w:ind w:left="9"/>
              <w:rPr>
                <w:rFonts w:ascii="Times New Roman" w:eastAsia="Times New Roman" w:hAnsi="Times New Roman" w:cs="Times New Roman"/>
                <w:b/>
                <w:sz w:val="23"/>
                <w:lang w:val="en-US"/>
              </w:rPr>
            </w:pPr>
          </w:p>
          <w:p w:rsidR="001B76E6" w:rsidRDefault="00BE6407">
            <w:pPr>
              <w:spacing w:after="0" w:line="240" w:lineRule="auto"/>
              <w:ind w:left="715"/>
              <w:rPr>
                <w:rFonts w:ascii="Times New Roman" w:eastAsia="Times New Roman" w:hAnsi="Times New Roman" w:cs="Times New Roman"/>
                <w:sz w:val="24"/>
                <w:lang w:val="en-US"/>
              </w:rPr>
            </w:pPr>
            <w:r>
              <w:rPr>
                <w:rFonts w:ascii="Times New Roman" w:eastAsia="Times New Roman" w:hAnsi="Times New Roman" w:cs="Times New Roman"/>
                <w:sz w:val="24"/>
                <w:lang w:val="en-US"/>
              </w:rPr>
              <w:t>Методы</w:t>
            </w:r>
            <w:r>
              <w:rPr>
                <w:rFonts w:ascii="Times New Roman" w:eastAsia="Times New Roman" w:hAnsi="Times New Roman" w:cs="Times New Roman"/>
                <w:spacing w:val="-3"/>
                <w:sz w:val="24"/>
                <w:lang w:val="en-US"/>
              </w:rPr>
              <w:t xml:space="preserve"> </w:t>
            </w:r>
            <w:r>
              <w:rPr>
                <w:rFonts w:ascii="Times New Roman" w:eastAsia="Times New Roman" w:hAnsi="Times New Roman" w:cs="Times New Roman"/>
                <w:sz w:val="24"/>
                <w:lang w:val="en-US"/>
              </w:rPr>
              <w:t>оценки</w:t>
            </w:r>
          </w:p>
        </w:tc>
      </w:tr>
      <w:tr w:rsidR="001B76E6">
        <w:trPr>
          <w:trHeight w:val="7727"/>
        </w:trPr>
        <w:tc>
          <w:tcPr>
            <w:tcW w:w="3403" w:type="dxa"/>
          </w:tcPr>
          <w:p w:rsidR="001B76E6" w:rsidRDefault="00BE6407">
            <w:pPr>
              <w:spacing w:after="0" w:line="270" w:lineRule="exact"/>
              <w:ind w:left="426"/>
              <w:rPr>
                <w:rFonts w:ascii="Times New Roman" w:eastAsia="Times New Roman" w:hAnsi="Times New Roman" w:cs="Times New Roman"/>
                <w:b/>
                <w:sz w:val="24"/>
              </w:rPr>
            </w:pPr>
            <w:r>
              <w:rPr>
                <w:rFonts w:ascii="Times New Roman" w:eastAsia="Times New Roman" w:hAnsi="Times New Roman" w:cs="Times New Roman"/>
                <w:b/>
                <w:sz w:val="24"/>
              </w:rPr>
              <w:t>ПК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3.1</w:t>
            </w:r>
          </w:p>
          <w:p w:rsidR="001B76E6" w:rsidRDefault="00BE6407">
            <w:pPr>
              <w:tabs>
                <w:tab w:val="left" w:pos="1694"/>
                <w:tab w:val="left" w:pos="2284"/>
                <w:tab w:val="left" w:pos="2632"/>
              </w:tabs>
              <w:spacing w:after="0" w:line="240" w:lineRule="auto"/>
              <w:ind w:left="110" w:right="92" w:hanging="41"/>
              <w:jc w:val="both"/>
              <w:rPr>
                <w:rFonts w:ascii="Times New Roman" w:eastAsia="Times New Roman" w:hAnsi="Times New Roman" w:cs="Times New Roman"/>
                <w:sz w:val="24"/>
              </w:rPr>
            </w:pPr>
            <w:r>
              <w:rPr>
                <w:rFonts w:ascii="Times New Roman" w:eastAsia="Times New Roman" w:hAnsi="Times New Roman" w:cs="Times New Roman"/>
                <w:sz w:val="24"/>
              </w:rPr>
              <w:t>Подготавливать рабочее место,</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оборудование,</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pacing w:val="-1"/>
                <w:sz w:val="24"/>
              </w:rPr>
              <w:t>сырье,</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исходные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материалы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приготовления</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pacing w:val="-1"/>
                <w:sz w:val="24"/>
              </w:rPr>
              <w:t>холодных</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блюд,</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кулинарных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изделий,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закусок</w:t>
            </w:r>
            <w:r>
              <w:rPr>
                <w:rFonts w:ascii="Times New Roman" w:eastAsia="Times New Roman" w:hAnsi="Times New Roman" w:cs="Times New Roman"/>
                <w:sz w:val="24"/>
              </w:rPr>
              <w:tab/>
              <w:t>разнообразного</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ассортимента в соответствии с</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инструкциями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регламентами</w:t>
            </w:r>
          </w:p>
        </w:tc>
        <w:tc>
          <w:tcPr>
            <w:tcW w:w="8505" w:type="dxa"/>
          </w:tcPr>
          <w:p w:rsidR="001B76E6" w:rsidRDefault="00BE6407">
            <w:pPr>
              <w:spacing w:after="0" w:line="240" w:lineRule="auto"/>
              <w:ind w:left="199" w:right="93"/>
              <w:jc w:val="both"/>
              <w:rPr>
                <w:rFonts w:ascii="Times New Roman" w:eastAsia="Times New Roman" w:hAnsi="Times New Roman" w:cs="Times New Roman"/>
                <w:sz w:val="24"/>
              </w:rPr>
            </w:pPr>
            <w:r>
              <w:rPr>
                <w:rFonts w:ascii="Times New Roman" w:eastAsia="Times New Roman" w:hAnsi="Times New Roman" w:cs="Times New Roman"/>
                <w:sz w:val="24"/>
              </w:rPr>
              <w:t xml:space="preserve">Выполнение всех действий по </w:t>
            </w:r>
            <w:r>
              <w:rPr>
                <w:rFonts w:ascii="Times New Roman" w:eastAsia="Times New Roman" w:hAnsi="Times New Roman" w:cs="Times New Roman"/>
                <w:b/>
                <w:sz w:val="24"/>
              </w:rPr>
              <w:t xml:space="preserve">организации и </w:t>
            </w:r>
            <w:r>
              <w:rPr>
                <w:rFonts w:ascii="Times New Roman" w:eastAsia="Times New Roman" w:hAnsi="Times New Roman" w:cs="Times New Roman"/>
                <w:b/>
                <w:sz w:val="24"/>
              </w:rPr>
              <w:t>содержанию рабочего места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 xml:space="preserve">повара </w:t>
            </w:r>
            <w:r>
              <w:rPr>
                <w:rFonts w:ascii="Times New Roman" w:eastAsia="Times New Roman" w:hAnsi="Times New Roman" w:cs="Times New Roman"/>
                <w:sz w:val="24"/>
              </w:rPr>
              <w:t>в соответствии с инструкциями и регламентами, стандартами чистоты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(система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ХАССП),</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требованиями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охраны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труда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техники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безопасности:</w:t>
            </w:r>
          </w:p>
          <w:p w:rsidR="001B76E6" w:rsidRDefault="00BE6407">
            <w:pPr>
              <w:numPr>
                <w:ilvl w:val="0"/>
                <w:numId w:val="12"/>
              </w:numPr>
              <w:tabs>
                <w:tab w:val="left" w:pos="816"/>
              </w:tabs>
              <w:spacing w:after="0" w:line="240" w:lineRule="auto"/>
              <w:ind w:right="94" w:hanging="360"/>
              <w:jc w:val="both"/>
              <w:rPr>
                <w:rFonts w:ascii="Times New Roman" w:eastAsia="Times New Roman" w:hAnsi="Times New Roman" w:cs="Times New Roman"/>
                <w:sz w:val="24"/>
              </w:rPr>
            </w:pPr>
            <w:r>
              <w:rPr>
                <w:rFonts w:ascii="Times New Roman" w:eastAsia="Times New Roman" w:hAnsi="Times New Roman" w:cs="Times New Roman"/>
                <w:sz w:val="24"/>
              </w:rPr>
              <w:t>адекватный выбор и целевое, безопасное использование оборудования,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производственного </w:t>
            </w:r>
            <w:r>
              <w:rPr>
                <w:rFonts w:ascii="Times New Roman" w:eastAsia="Times New Roman" w:hAnsi="Times New Roman" w:cs="Times New Roman"/>
                <w:sz w:val="24"/>
              </w:rPr>
              <w:t>инвентаря, инструментов, посуды, соответствие ви-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ду выполняемых работ (виду и способу механической и термической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кулинарной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обработки);</w:t>
            </w:r>
          </w:p>
          <w:p w:rsidR="001B76E6" w:rsidRDefault="00BE6407">
            <w:pPr>
              <w:numPr>
                <w:ilvl w:val="0"/>
                <w:numId w:val="12"/>
              </w:numPr>
              <w:tabs>
                <w:tab w:val="left" w:pos="816"/>
              </w:tabs>
              <w:spacing w:after="0" w:line="240" w:lineRule="auto"/>
              <w:ind w:right="95" w:hanging="360"/>
              <w:jc w:val="both"/>
              <w:rPr>
                <w:rFonts w:ascii="Times New Roman" w:eastAsia="Times New Roman" w:hAnsi="Times New Roman" w:cs="Times New Roman"/>
                <w:sz w:val="24"/>
              </w:rPr>
            </w:pPr>
            <w:r>
              <w:rPr>
                <w:rFonts w:ascii="Times New Roman" w:eastAsia="Times New Roman" w:hAnsi="Times New Roman" w:cs="Times New Roman"/>
                <w:sz w:val="24"/>
              </w:rPr>
              <w:t>рациональное размещение на рабочем месте оборудования, инвентаря,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посуды,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инструментов, сырья, материалов;</w:t>
            </w:r>
          </w:p>
          <w:p w:rsidR="001B76E6" w:rsidRDefault="00BE6407">
            <w:pPr>
              <w:numPr>
                <w:ilvl w:val="0"/>
                <w:numId w:val="12"/>
              </w:numPr>
              <w:tabs>
                <w:tab w:val="left" w:pos="816"/>
              </w:tabs>
              <w:spacing w:after="0" w:line="240" w:lineRule="auto"/>
              <w:ind w:right="97" w:hanging="360"/>
              <w:jc w:val="both"/>
              <w:rPr>
                <w:rFonts w:ascii="Times New Roman" w:eastAsia="Times New Roman" w:hAnsi="Times New Roman" w:cs="Times New Roman"/>
                <w:sz w:val="24"/>
              </w:rPr>
            </w:pPr>
            <w:r>
              <w:rPr>
                <w:rFonts w:ascii="Times New Roman" w:eastAsia="Times New Roman" w:hAnsi="Times New Roman" w:cs="Times New Roman"/>
                <w:sz w:val="24"/>
              </w:rPr>
              <w:t>соответствие</w:t>
            </w:r>
            <w:r>
              <w:rPr>
                <w:rFonts w:ascii="Times New Roman" w:eastAsia="Times New Roman" w:hAnsi="Times New Roman" w:cs="Times New Roman"/>
                <w:sz w:val="24"/>
              </w:rPr>
              <w:t xml:space="preserve"> содержания рабочего места требованиям стандартов чисто-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охраны труда, техники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безопасности;</w:t>
            </w:r>
          </w:p>
          <w:p w:rsidR="001B76E6" w:rsidRDefault="00BE6407">
            <w:pPr>
              <w:numPr>
                <w:ilvl w:val="0"/>
                <w:numId w:val="12"/>
              </w:numPr>
              <w:tabs>
                <w:tab w:val="left" w:pos="816"/>
              </w:tabs>
              <w:spacing w:after="0" w:line="240" w:lineRule="auto"/>
              <w:ind w:left="816"/>
              <w:jc w:val="both"/>
              <w:rPr>
                <w:rFonts w:ascii="Times New Roman" w:eastAsia="Times New Roman" w:hAnsi="Times New Roman" w:cs="Times New Roman"/>
                <w:sz w:val="24"/>
              </w:rPr>
            </w:pPr>
            <w:r>
              <w:rPr>
                <w:rFonts w:ascii="Times New Roman" w:eastAsia="Times New Roman" w:hAnsi="Times New Roman" w:cs="Times New Roman"/>
                <w:sz w:val="24"/>
              </w:rPr>
              <w:t>своевременное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проведение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текущей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уборки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рабочего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места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повара;</w:t>
            </w:r>
          </w:p>
          <w:p w:rsidR="001B76E6" w:rsidRDefault="00BE6407">
            <w:pPr>
              <w:numPr>
                <w:ilvl w:val="0"/>
                <w:numId w:val="12"/>
              </w:numPr>
              <w:tabs>
                <w:tab w:val="left" w:pos="816"/>
              </w:tabs>
              <w:spacing w:after="0" w:line="240" w:lineRule="auto"/>
              <w:ind w:right="93" w:hanging="360"/>
              <w:jc w:val="both"/>
              <w:rPr>
                <w:rFonts w:ascii="Times New Roman" w:eastAsia="Times New Roman" w:hAnsi="Times New Roman" w:cs="Times New Roman"/>
                <w:sz w:val="24"/>
              </w:rPr>
            </w:pPr>
            <w:r>
              <w:rPr>
                <w:rFonts w:ascii="Times New Roman" w:eastAsia="Times New Roman" w:hAnsi="Times New Roman" w:cs="Times New Roman"/>
                <w:sz w:val="24"/>
              </w:rPr>
              <w:t>рациональный выбор и адекватное использование моющих и дезинфици-</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рующих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средств;</w:t>
            </w:r>
          </w:p>
          <w:p w:rsidR="001B76E6" w:rsidRDefault="00BE6407">
            <w:pPr>
              <w:numPr>
                <w:ilvl w:val="0"/>
                <w:numId w:val="12"/>
              </w:numPr>
              <w:tabs>
                <w:tab w:val="left" w:pos="816"/>
              </w:tabs>
              <w:spacing w:after="0" w:line="240" w:lineRule="auto"/>
              <w:ind w:right="92"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правильное </w:t>
            </w:r>
            <w:r>
              <w:rPr>
                <w:rFonts w:ascii="Times New Roman" w:eastAsia="Times New Roman" w:hAnsi="Times New Roman" w:cs="Times New Roman"/>
                <w:sz w:val="24"/>
              </w:rPr>
              <w:t>выполнение работ по уходу за весоизмерительным оборудо-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ванием;</w:t>
            </w:r>
          </w:p>
          <w:p w:rsidR="001B76E6" w:rsidRDefault="00BE6407">
            <w:pPr>
              <w:numPr>
                <w:ilvl w:val="0"/>
                <w:numId w:val="12"/>
              </w:numPr>
              <w:tabs>
                <w:tab w:val="left" w:pos="816"/>
              </w:tabs>
              <w:spacing w:after="0" w:line="240" w:lineRule="auto"/>
              <w:ind w:right="92" w:hanging="360"/>
              <w:jc w:val="both"/>
              <w:rPr>
                <w:rFonts w:ascii="Times New Roman" w:eastAsia="Times New Roman" w:hAnsi="Times New Roman" w:cs="Times New Roman"/>
                <w:sz w:val="24"/>
              </w:rPr>
            </w:pPr>
            <w:r>
              <w:rPr>
                <w:rFonts w:ascii="Times New Roman" w:eastAsia="Times New Roman" w:hAnsi="Times New Roman" w:cs="Times New Roman"/>
                <w:sz w:val="24"/>
              </w:rPr>
              <w:t>соответствие методов мытья (вручную и в посудомоечной машине), ор-</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ганизации хранения кухонной посуды и производственного инвентаря,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инструментов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инструкциям,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регламентам;</w:t>
            </w:r>
          </w:p>
          <w:p w:rsidR="001B76E6" w:rsidRDefault="00BE6407">
            <w:pPr>
              <w:numPr>
                <w:ilvl w:val="0"/>
                <w:numId w:val="12"/>
              </w:numPr>
              <w:tabs>
                <w:tab w:val="left" w:pos="816"/>
              </w:tabs>
              <w:spacing w:after="0" w:line="240" w:lineRule="auto"/>
              <w:ind w:right="129" w:hanging="360"/>
              <w:rPr>
                <w:rFonts w:ascii="Times New Roman" w:eastAsia="Times New Roman" w:hAnsi="Times New Roman" w:cs="Times New Roman"/>
                <w:sz w:val="24"/>
              </w:rPr>
            </w:pPr>
            <w:r>
              <w:rPr>
                <w:rFonts w:ascii="Times New Roman" w:eastAsia="Times New Roman" w:hAnsi="Times New Roman" w:cs="Times New Roman"/>
                <w:sz w:val="24"/>
              </w:rPr>
              <w:t>соответствие организ</w:t>
            </w:r>
            <w:r>
              <w:rPr>
                <w:rFonts w:ascii="Times New Roman" w:eastAsia="Times New Roman" w:hAnsi="Times New Roman" w:cs="Times New Roman"/>
                <w:sz w:val="24"/>
              </w:rPr>
              <w:t>ации хранения продуктов, полуфабрикатов, готовой</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холодной кулинарной продукции требованиям к их безопасности для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жизни и здоровья человека (соблюдение температурного режима, то-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варного соседства в холодильном оборудовании, правильность охлаж-</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дения, замор</w:t>
            </w:r>
            <w:r>
              <w:rPr>
                <w:rFonts w:ascii="Times New Roman" w:eastAsia="Times New Roman" w:hAnsi="Times New Roman" w:cs="Times New Roman"/>
                <w:sz w:val="24"/>
              </w:rPr>
              <w:t>аживания для хранения, упаковки на вынос, складирова-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ния);</w:t>
            </w:r>
          </w:p>
          <w:p w:rsidR="001B76E6" w:rsidRDefault="00BE6407">
            <w:pPr>
              <w:numPr>
                <w:ilvl w:val="0"/>
                <w:numId w:val="12"/>
              </w:numPr>
              <w:tabs>
                <w:tab w:val="left" w:pos="816"/>
              </w:tabs>
              <w:spacing w:after="0" w:line="270" w:lineRule="atLeast"/>
              <w:ind w:right="93" w:hanging="360"/>
              <w:jc w:val="both"/>
              <w:rPr>
                <w:rFonts w:ascii="Times New Roman" w:eastAsia="Times New Roman" w:hAnsi="Times New Roman" w:cs="Times New Roman"/>
                <w:sz w:val="24"/>
              </w:rPr>
            </w:pPr>
            <w:r>
              <w:rPr>
                <w:rFonts w:ascii="Times New Roman" w:eastAsia="Times New Roman" w:hAnsi="Times New Roman" w:cs="Times New Roman"/>
                <w:sz w:val="24"/>
              </w:rPr>
              <w:t>соответствие методов подготовки к работе, эксплуатации технологиче-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ского оборудования, производственного инвентаря, инструментов, ве-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соизмерительных</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приборов</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требованиям</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инструкций</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регламентов</w:t>
            </w:r>
            <w:r>
              <w:rPr>
                <w:rFonts w:ascii="Times New Roman" w:eastAsia="Times New Roman" w:hAnsi="Times New Roman" w:cs="Times New Roman"/>
                <w:spacing w:val="25"/>
                <w:sz w:val="24"/>
              </w:rPr>
              <w:t xml:space="preserve"> </w:t>
            </w:r>
            <w:r>
              <w:rPr>
                <w:rFonts w:ascii="Times New Roman" w:eastAsia="Times New Roman" w:hAnsi="Times New Roman" w:cs="Times New Roman"/>
                <w:sz w:val="24"/>
              </w:rPr>
              <w:t>по</w:t>
            </w:r>
          </w:p>
        </w:tc>
        <w:tc>
          <w:tcPr>
            <w:tcW w:w="2692" w:type="dxa"/>
          </w:tcPr>
          <w:p w:rsidR="001B76E6" w:rsidRDefault="00BE6407">
            <w:pPr>
              <w:spacing w:after="0" w:line="237" w:lineRule="auto"/>
              <w:ind w:left="153" w:right="141"/>
              <w:rPr>
                <w:rFonts w:ascii="Times New Roman" w:eastAsia="Times New Roman" w:hAnsi="Times New Roman" w:cs="Times New Roman"/>
                <w:sz w:val="24"/>
              </w:rPr>
            </w:pPr>
            <w:r>
              <w:rPr>
                <w:rFonts w:ascii="Times New Roman" w:eastAsia="Times New Roman" w:hAnsi="Times New Roman" w:cs="Times New Roman"/>
                <w:b/>
                <w:sz w:val="24"/>
              </w:rPr>
              <w:t>Текущий контроль:</w:t>
            </w:r>
            <w:r>
              <w:rPr>
                <w:rFonts w:ascii="Times New Roman" w:eastAsia="Times New Roman" w:hAnsi="Times New Roman" w:cs="Times New Roman"/>
                <w:b/>
                <w:spacing w:val="1"/>
                <w:sz w:val="24"/>
              </w:rPr>
              <w:t xml:space="preserve"> </w:t>
            </w:r>
            <w:r>
              <w:rPr>
                <w:rFonts w:ascii="Times New Roman" w:eastAsia="Times New Roman" w:hAnsi="Times New Roman" w:cs="Times New Roman"/>
                <w:sz w:val="24"/>
              </w:rPr>
              <w:t>экспертное наблюде-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ние и оценка в процес-</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выполнения:</w:t>
            </w:r>
          </w:p>
          <w:p w:rsidR="001B76E6" w:rsidRDefault="00BE6407">
            <w:pPr>
              <w:numPr>
                <w:ilvl w:val="0"/>
                <w:numId w:val="13"/>
              </w:numPr>
              <w:tabs>
                <w:tab w:val="left" w:pos="354"/>
              </w:tabs>
              <w:spacing w:before="3" w:after="0" w:line="240" w:lineRule="auto"/>
              <w:ind w:right="141" w:hanging="22"/>
              <w:rPr>
                <w:rFonts w:ascii="Times New Roman" w:eastAsia="Times New Roman" w:hAnsi="Times New Roman" w:cs="Times New Roman"/>
                <w:sz w:val="24"/>
              </w:rPr>
            </w:pPr>
            <w:r>
              <w:rPr>
                <w:rFonts w:ascii="Times New Roman" w:eastAsia="Times New Roman" w:hAnsi="Times New Roman" w:cs="Times New Roman"/>
                <w:sz w:val="24"/>
              </w:rPr>
              <w:t>заданий на практиче-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ских/ лабораторных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занятиях;</w:t>
            </w:r>
          </w:p>
          <w:p w:rsidR="001B76E6" w:rsidRDefault="00BE6407">
            <w:pPr>
              <w:numPr>
                <w:ilvl w:val="0"/>
                <w:numId w:val="13"/>
              </w:numPr>
              <w:tabs>
                <w:tab w:val="left" w:pos="294"/>
              </w:tabs>
              <w:spacing w:after="0" w:line="240" w:lineRule="auto"/>
              <w:ind w:right="169" w:hanging="22"/>
              <w:rPr>
                <w:rFonts w:ascii="Times New Roman" w:eastAsia="Times New Roman" w:hAnsi="Times New Roman" w:cs="Times New Roman"/>
                <w:sz w:val="24"/>
              </w:rPr>
            </w:pPr>
            <w:r>
              <w:rPr>
                <w:rFonts w:ascii="Times New Roman" w:eastAsia="Times New Roman" w:hAnsi="Times New Roman" w:cs="Times New Roman"/>
                <w:sz w:val="24"/>
              </w:rPr>
              <w:t>заданий</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учебной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производственной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практикам;</w:t>
            </w:r>
          </w:p>
          <w:p w:rsidR="001B76E6" w:rsidRDefault="00BE6407">
            <w:pPr>
              <w:numPr>
                <w:ilvl w:val="0"/>
                <w:numId w:val="13"/>
              </w:numPr>
              <w:tabs>
                <w:tab w:val="left" w:pos="294"/>
              </w:tabs>
              <w:spacing w:after="0" w:line="240" w:lineRule="auto"/>
              <w:ind w:right="194" w:hanging="22"/>
              <w:rPr>
                <w:rFonts w:ascii="Times New Roman" w:eastAsia="Times New Roman" w:hAnsi="Times New Roman" w:cs="Times New Roman"/>
                <w:sz w:val="24"/>
                <w:lang w:val="en-US"/>
              </w:rPr>
            </w:pPr>
            <w:r>
              <w:rPr>
                <w:rFonts w:ascii="Times New Roman" w:eastAsia="Times New Roman" w:hAnsi="Times New Roman" w:cs="Times New Roman"/>
                <w:sz w:val="24"/>
                <w:lang w:val="en-US"/>
              </w:rPr>
              <w:t>заданий по самостоя-</w:t>
            </w:r>
            <w:r>
              <w:rPr>
                <w:rFonts w:ascii="Times New Roman" w:eastAsia="Times New Roman" w:hAnsi="Times New Roman" w:cs="Times New Roman"/>
                <w:spacing w:val="-57"/>
                <w:sz w:val="24"/>
                <w:lang w:val="en-US"/>
              </w:rPr>
              <w:t xml:space="preserve"> </w:t>
            </w:r>
            <w:r>
              <w:rPr>
                <w:rFonts w:ascii="Times New Roman" w:eastAsia="Times New Roman" w:hAnsi="Times New Roman" w:cs="Times New Roman"/>
                <w:sz w:val="24"/>
                <w:lang w:val="en-US"/>
              </w:rPr>
              <w:t>тельной работе</w:t>
            </w:r>
          </w:p>
          <w:p w:rsidR="001B76E6" w:rsidRDefault="001B76E6">
            <w:pPr>
              <w:spacing w:before="9" w:after="0" w:line="240" w:lineRule="auto"/>
              <w:ind w:left="9"/>
              <w:rPr>
                <w:rFonts w:ascii="Times New Roman" w:eastAsia="Times New Roman" w:hAnsi="Times New Roman" w:cs="Times New Roman"/>
                <w:b/>
                <w:sz w:val="24"/>
                <w:lang w:val="en-US"/>
              </w:rPr>
            </w:pPr>
          </w:p>
          <w:p w:rsidR="001B76E6" w:rsidRDefault="00BE6407">
            <w:pPr>
              <w:spacing w:after="0" w:line="235" w:lineRule="auto"/>
              <w:ind w:left="175" w:right="141" w:hanging="22"/>
              <w:rPr>
                <w:rFonts w:ascii="Times New Roman" w:eastAsia="Times New Roman" w:hAnsi="Times New Roman" w:cs="Times New Roman"/>
                <w:sz w:val="24"/>
                <w:lang w:val="en-US"/>
              </w:rPr>
            </w:pPr>
            <w:r>
              <w:rPr>
                <w:rFonts w:ascii="Times New Roman" w:eastAsia="Times New Roman" w:hAnsi="Times New Roman" w:cs="Times New Roman"/>
                <w:b/>
                <w:sz w:val="24"/>
                <w:lang w:val="en-US"/>
              </w:rPr>
              <w:t>Промежуточная атте-</w:t>
            </w:r>
            <w:r>
              <w:rPr>
                <w:rFonts w:ascii="Times New Roman" w:eastAsia="Times New Roman" w:hAnsi="Times New Roman" w:cs="Times New Roman"/>
                <w:b/>
                <w:spacing w:val="-57"/>
                <w:sz w:val="24"/>
                <w:lang w:val="en-US"/>
              </w:rPr>
              <w:t xml:space="preserve"> </w:t>
            </w:r>
            <w:r>
              <w:rPr>
                <w:rFonts w:ascii="Times New Roman" w:eastAsia="Times New Roman" w:hAnsi="Times New Roman" w:cs="Times New Roman"/>
                <w:b/>
                <w:sz w:val="24"/>
                <w:lang w:val="en-US"/>
              </w:rPr>
              <w:t>стация</w:t>
            </w:r>
            <w:r>
              <w:rPr>
                <w:rFonts w:ascii="Times New Roman" w:eastAsia="Times New Roman" w:hAnsi="Times New Roman" w:cs="Times New Roman"/>
                <w:sz w:val="24"/>
                <w:lang w:val="en-US"/>
              </w:rPr>
              <w:t>:</w:t>
            </w:r>
          </w:p>
          <w:p w:rsidR="001B76E6" w:rsidRDefault="00BE6407">
            <w:pPr>
              <w:spacing w:before="2" w:after="0" w:line="240" w:lineRule="auto"/>
              <w:ind w:left="175" w:right="150" w:hanging="22"/>
              <w:rPr>
                <w:rFonts w:ascii="Times New Roman" w:eastAsia="Times New Roman" w:hAnsi="Times New Roman" w:cs="Times New Roman"/>
                <w:sz w:val="24"/>
              </w:rPr>
            </w:pPr>
            <w:r>
              <w:rPr>
                <w:rFonts w:ascii="Times New Roman" w:eastAsia="Times New Roman" w:hAnsi="Times New Roman" w:cs="Times New Roman"/>
                <w:sz w:val="24"/>
              </w:rPr>
              <w:t xml:space="preserve">экспертное </w:t>
            </w:r>
            <w:r>
              <w:rPr>
                <w:rFonts w:ascii="Times New Roman" w:eastAsia="Times New Roman" w:hAnsi="Times New Roman" w:cs="Times New Roman"/>
                <w:sz w:val="24"/>
              </w:rPr>
              <w:t>наблюде-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ние и оценка выполне-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ния:</w:t>
            </w:r>
          </w:p>
          <w:p w:rsidR="001B76E6" w:rsidRDefault="00BE6407">
            <w:pPr>
              <w:numPr>
                <w:ilvl w:val="0"/>
                <w:numId w:val="13"/>
              </w:numPr>
              <w:tabs>
                <w:tab w:val="left" w:pos="294"/>
              </w:tabs>
              <w:spacing w:after="0" w:line="240" w:lineRule="auto"/>
              <w:ind w:right="107" w:hanging="22"/>
              <w:rPr>
                <w:rFonts w:ascii="Times New Roman" w:eastAsia="Times New Roman" w:hAnsi="Times New Roman" w:cs="Times New Roman"/>
                <w:sz w:val="24"/>
              </w:rPr>
            </w:pPr>
            <w:r>
              <w:rPr>
                <w:rFonts w:ascii="Times New Roman" w:eastAsia="Times New Roman" w:hAnsi="Times New Roman" w:cs="Times New Roman"/>
                <w:sz w:val="24"/>
              </w:rPr>
              <w:t>практических заданий</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на зачете/экзамене по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МДК;</w:t>
            </w:r>
          </w:p>
          <w:p w:rsidR="001B76E6" w:rsidRDefault="00BE6407">
            <w:pPr>
              <w:numPr>
                <w:ilvl w:val="0"/>
                <w:numId w:val="13"/>
              </w:numPr>
              <w:tabs>
                <w:tab w:val="left" w:pos="294"/>
              </w:tabs>
              <w:spacing w:after="0" w:line="240" w:lineRule="auto"/>
              <w:ind w:right="265" w:hanging="22"/>
              <w:rPr>
                <w:rFonts w:ascii="Times New Roman" w:eastAsia="Times New Roman" w:hAnsi="Times New Roman" w:cs="Times New Roman"/>
                <w:sz w:val="24"/>
              </w:rPr>
            </w:pPr>
            <w:r>
              <w:rPr>
                <w:rFonts w:ascii="Times New Roman" w:eastAsia="Times New Roman" w:hAnsi="Times New Roman" w:cs="Times New Roman"/>
                <w:sz w:val="24"/>
              </w:rPr>
              <w:t>выполнения заданий</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экзамена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модулю;</w:t>
            </w:r>
          </w:p>
          <w:p w:rsidR="001B76E6" w:rsidRDefault="00BE6407">
            <w:pPr>
              <w:numPr>
                <w:ilvl w:val="0"/>
                <w:numId w:val="13"/>
              </w:numPr>
              <w:tabs>
                <w:tab w:val="left" w:pos="294"/>
              </w:tabs>
              <w:spacing w:after="0" w:line="240" w:lineRule="auto"/>
              <w:ind w:right="169" w:hanging="22"/>
              <w:rPr>
                <w:rFonts w:ascii="Times New Roman" w:eastAsia="Times New Roman" w:hAnsi="Times New Roman" w:cs="Times New Roman"/>
                <w:sz w:val="24"/>
              </w:rPr>
            </w:pPr>
            <w:r>
              <w:rPr>
                <w:rFonts w:ascii="Times New Roman" w:eastAsia="Times New Roman" w:hAnsi="Times New Roman" w:cs="Times New Roman"/>
                <w:sz w:val="24"/>
              </w:rPr>
              <w:t>экспертная оценка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защиты отчетов по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учебной и производст-</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венной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практикам</w:t>
            </w:r>
          </w:p>
        </w:tc>
      </w:tr>
    </w:tbl>
    <w:p w:rsidR="001B76E6" w:rsidRDefault="001B76E6">
      <w:pPr>
        <w:rPr>
          <w:rFonts w:ascii="Calibri" w:eastAsia="Times New Roman" w:hAnsi="Calibri" w:cs="Times New Roman"/>
          <w:sz w:val="24"/>
          <w:lang w:eastAsia="ru-RU"/>
        </w:rPr>
        <w:sectPr w:rsidR="001B76E6">
          <w:pgSz w:w="16840" w:h="11910" w:orient="landscape"/>
          <w:pgMar w:top="780" w:right="700" w:bottom="1480" w:left="1100" w:header="0" w:footer="1299" w:gutter="0"/>
          <w:cols w:space="720"/>
        </w:sectPr>
      </w:pPr>
    </w:p>
    <w:tbl>
      <w:tblPr>
        <w:tblStyle w:val="TableNormal"/>
        <w:tblW w:w="0" w:type="auto"/>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8505"/>
        <w:gridCol w:w="2692"/>
      </w:tblGrid>
      <w:tr w:rsidR="001B76E6">
        <w:trPr>
          <w:trHeight w:val="1379"/>
        </w:trPr>
        <w:tc>
          <w:tcPr>
            <w:tcW w:w="3403" w:type="dxa"/>
          </w:tcPr>
          <w:p w:rsidR="001B76E6" w:rsidRDefault="001B76E6">
            <w:pPr>
              <w:spacing w:after="0" w:line="240" w:lineRule="auto"/>
              <w:ind w:left="9"/>
              <w:rPr>
                <w:rFonts w:ascii="Times New Roman" w:eastAsia="Times New Roman" w:hAnsi="Times New Roman" w:cs="Times New Roman"/>
                <w:sz w:val="24"/>
              </w:rPr>
            </w:pPr>
          </w:p>
        </w:tc>
        <w:tc>
          <w:tcPr>
            <w:tcW w:w="8505" w:type="dxa"/>
          </w:tcPr>
          <w:p w:rsidR="001B76E6" w:rsidRDefault="00BE6407">
            <w:pPr>
              <w:spacing w:after="0" w:line="268" w:lineRule="exact"/>
              <w:ind w:left="919"/>
              <w:rPr>
                <w:rFonts w:ascii="Times New Roman" w:eastAsia="Times New Roman" w:hAnsi="Times New Roman" w:cs="Times New Roman"/>
                <w:sz w:val="24"/>
              </w:rPr>
            </w:pPr>
            <w:r>
              <w:rPr>
                <w:rFonts w:ascii="Times New Roman" w:eastAsia="Times New Roman" w:hAnsi="Times New Roman" w:cs="Times New Roman"/>
                <w:sz w:val="24"/>
              </w:rPr>
              <w:t>технике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безопасности,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охране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труда,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санитарии 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гигиене;</w:t>
            </w:r>
          </w:p>
          <w:p w:rsidR="001B76E6" w:rsidRDefault="00BE6407">
            <w:pPr>
              <w:numPr>
                <w:ilvl w:val="0"/>
                <w:numId w:val="14"/>
              </w:numPr>
              <w:tabs>
                <w:tab w:val="left" w:pos="816"/>
              </w:tabs>
              <w:spacing w:after="0" w:line="240" w:lineRule="auto"/>
              <w:ind w:left="816"/>
              <w:rPr>
                <w:rFonts w:ascii="Times New Roman" w:eastAsia="Times New Roman" w:hAnsi="Times New Roman" w:cs="Times New Roman"/>
                <w:sz w:val="24"/>
              </w:rPr>
            </w:pPr>
            <w:r>
              <w:rPr>
                <w:rFonts w:ascii="Times New Roman" w:eastAsia="Times New Roman" w:hAnsi="Times New Roman" w:cs="Times New Roman"/>
                <w:sz w:val="24"/>
              </w:rPr>
              <w:t>правильная,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соответствии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инструкциями,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безопасная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правка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ножей;</w:t>
            </w:r>
          </w:p>
          <w:p w:rsidR="001B76E6" w:rsidRDefault="00BE6407">
            <w:pPr>
              <w:numPr>
                <w:ilvl w:val="0"/>
                <w:numId w:val="14"/>
              </w:numPr>
              <w:tabs>
                <w:tab w:val="left" w:pos="816"/>
              </w:tabs>
              <w:spacing w:after="0" w:line="240" w:lineRule="auto"/>
              <w:ind w:right="97" w:hanging="360"/>
              <w:rPr>
                <w:rFonts w:ascii="Times New Roman" w:eastAsia="Times New Roman" w:hAnsi="Times New Roman" w:cs="Times New Roman"/>
                <w:sz w:val="24"/>
              </w:rPr>
            </w:pPr>
            <w:r>
              <w:rPr>
                <w:rFonts w:ascii="Times New Roman" w:eastAsia="Times New Roman" w:hAnsi="Times New Roman" w:cs="Times New Roman"/>
                <w:sz w:val="24"/>
              </w:rPr>
              <w:t>точность,</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соответствие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заданию</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расчета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потребности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продуктах,</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полу-</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фабрикатах;</w:t>
            </w:r>
          </w:p>
          <w:p w:rsidR="001B76E6" w:rsidRDefault="00BE6407">
            <w:pPr>
              <w:numPr>
                <w:ilvl w:val="0"/>
                <w:numId w:val="14"/>
              </w:numPr>
              <w:tabs>
                <w:tab w:val="left" w:pos="816"/>
              </w:tabs>
              <w:spacing w:after="0" w:line="264" w:lineRule="exact"/>
              <w:ind w:left="816"/>
              <w:rPr>
                <w:rFonts w:ascii="Times New Roman" w:eastAsia="Times New Roman" w:hAnsi="Times New Roman" w:cs="Times New Roman"/>
                <w:sz w:val="24"/>
              </w:rPr>
            </w:pPr>
            <w:r>
              <w:rPr>
                <w:rFonts w:ascii="Times New Roman" w:eastAsia="Times New Roman" w:hAnsi="Times New Roman" w:cs="Times New Roman"/>
                <w:sz w:val="24"/>
              </w:rPr>
              <w:t>соответствие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оформления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заявки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продукты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действующим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правилам</w:t>
            </w:r>
          </w:p>
        </w:tc>
        <w:tc>
          <w:tcPr>
            <w:tcW w:w="2692" w:type="dxa"/>
            <w:vMerge w:val="restart"/>
          </w:tcPr>
          <w:p w:rsidR="001B76E6" w:rsidRDefault="001B76E6">
            <w:pPr>
              <w:spacing w:after="0" w:line="240" w:lineRule="auto"/>
              <w:ind w:left="9"/>
              <w:rPr>
                <w:rFonts w:ascii="Times New Roman" w:eastAsia="Times New Roman" w:hAnsi="Times New Roman" w:cs="Times New Roman"/>
                <w:sz w:val="24"/>
              </w:rPr>
            </w:pPr>
          </w:p>
        </w:tc>
      </w:tr>
      <w:tr w:rsidR="001B76E6">
        <w:trPr>
          <w:trHeight w:val="7727"/>
        </w:trPr>
        <w:tc>
          <w:tcPr>
            <w:tcW w:w="3403" w:type="dxa"/>
          </w:tcPr>
          <w:p w:rsidR="001B76E6" w:rsidRDefault="00BE6407">
            <w:pPr>
              <w:spacing w:after="0" w:line="270" w:lineRule="exact"/>
              <w:ind w:left="69"/>
              <w:rPr>
                <w:rFonts w:ascii="Times New Roman" w:eastAsia="Times New Roman" w:hAnsi="Times New Roman" w:cs="Times New Roman"/>
                <w:b/>
                <w:sz w:val="24"/>
              </w:rPr>
            </w:pPr>
            <w:r>
              <w:rPr>
                <w:rFonts w:ascii="Times New Roman" w:eastAsia="Times New Roman" w:hAnsi="Times New Roman" w:cs="Times New Roman"/>
                <w:b/>
                <w:sz w:val="24"/>
              </w:rPr>
              <w:t>ПК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3.2.</w:t>
            </w:r>
          </w:p>
          <w:p w:rsidR="001B76E6" w:rsidRDefault="00BE6407">
            <w:pPr>
              <w:spacing w:after="0" w:line="240" w:lineRule="auto"/>
              <w:ind w:left="426" w:right="170" w:hanging="358"/>
              <w:rPr>
                <w:rFonts w:ascii="Times New Roman" w:eastAsia="Times New Roman" w:hAnsi="Times New Roman" w:cs="Times New Roman"/>
                <w:sz w:val="24"/>
              </w:rPr>
            </w:pPr>
            <w:r>
              <w:rPr>
                <w:rFonts w:ascii="Times New Roman" w:eastAsia="Times New Roman" w:hAnsi="Times New Roman" w:cs="Times New Roman"/>
                <w:sz w:val="24"/>
              </w:rPr>
              <w:t>Осуществлять приготовление,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непродолжительное хране-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ние холодных соусов, за-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правок разнообразного ас-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сортимента</w:t>
            </w:r>
          </w:p>
          <w:p w:rsidR="001B76E6" w:rsidRDefault="00BE6407">
            <w:pPr>
              <w:spacing w:before="2" w:after="0" w:line="274" w:lineRule="exact"/>
              <w:ind w:left="69"/>
              <w:rPr>
                <w:rFonts w:ascii="Times New Roman" w:eastAsia="Times New Roman" w:hAnsi="Times New Roman" w:cs="Times New Roman"/>
                <w:b/>
                <w:sz w:val="24"/>
              </w:rPr>
            </w:pPr>
            <w:r>
              <w:rPr>
                <w:rFonts w:ascii="Times New Roman" w:eastAsia="Times New Roman" w:hAnsi="Times New Roman" w:cs="Times New Roman"/>
                <w:b/>
                <w:sz w:val="24"/>
              </w:rPr>
              <w:t>ПК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3.3.</w:t>
            </w:r>
          </w:p>
          <w:p w:rsidR="001B76E6" w:rsidRDefault="00BE6407">
            <w:pPr>
              <w:spacing w:after="0" w:line="240" w:lineRule="auto"/>
              <w:ind w:left="426" w:right="141" w:hanging="298"/>
              <w:rPr>
                <w:rFonts w:ascii="Times New Roman" w:eastAsia="Times New Roman" w:hAnsi="Times New Roman" w:cs="Times New Roman"/>
                <w:sz w:val="24"/>
              </w:rPr>
            </w:pPr>
            <w:r>
              <w:rPr>
                <w:rFonts w:ascii="Times New Roman" w:eastAsia="Times New Roman" w:hAnsi="Times New Roman" w:cs="Times New Roman"/>
                <w:sz w:val="24"/>
              </w:rPr>
              <w:t>Осуществлять приготовление,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творческое оформление 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подготовку к реализации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салатов разнообразного ас-</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сортимента</w:t>
            </w:r>
          </w:p>
          <w:p w:rsidR="001B76E6" w:rsidRDefault="00BE6407">
            <w:pPr>
              <w:spacing w:before="3" w:after="0" w:line="274" w:lineRule="exact"/>
              <w:ind w:left="69"/>
              <w:rPr>
                <w:rFonts w:ascii="Times New Roman" w:eastAsia="Times New Roman" w:hAnsi="Times New Roman" w:cs="Times New Roman"/>
                <w:b/>
                <w:sz w:val="24"/>
              </w:rPr>
            </w:pPr>
            <w:r>
              <w:rPr>
                <w:rFonts w:ascii="Times New Roman" w:eastAsia="Times New Roman" w:hAnsi="Times New Roman" w:cs="Times New Roman"/>
                <w:b/>
                <w:sz w:val="24"/>
              </w:rPr>
              <w:t>ПК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3.4.</w:t>
            </w:r>
          </w:p>
          <w:p w:rsidR="001B76E6" w:rsidRDefault="00BE6407">
            <w:pPr>
              <w:spacing w:after="0" w:line="240" w:lineRule="auto"/>
              <w:ind w:left="426" w:right="141" w:hanging="298"/>
              <w:rPr>
                <w:rFonts w:ascii="Times New Roman" w:eastAsia="Times New Roman" w:hAnsi="Times New Roman" w:cs="Times New Roman"/>
                <w:sz w:val="24"/>
              </w:rPr>
            </w:pPr>
            <w:r>
              <w:rPr>
                <w:rFonts w:ascii="Times New Roman" w:eastAsia="Times New Roman" w:hAnsi="Times New Roman" w:cs="Times New Roman"/>
                <w:sz w:val="24"/>
              </w:rPr>
              <w:t>Осуществлят</w:t>
            </w:r>
            <w:r>
              <w:rPr>
                <w:rFonts w:ascii="Times New Roman" w:eastAsia="Times New Roman" w:hAnsi="Times New Roman" w:cs="Times New Roman"/>
                <w:sz w:val="24"/>
              </w:rPr>
              <w:t>ь приготовление,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творческое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оформление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подготовку к реализации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бутербродов, канапе, хо-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лодных закусок разнооб-</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разного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ассортимента</w:t>
            </w:r>
          </w:p>
          <w:p w:rsidR="001B76E6" w:rsidRDefault="00BE6407">
            <w:pPr>
              <w:spacing w:before="2" w:after="0" w:line="274" w:lineRule="exact"/>
              <w:ind w:left="69"/>
              <w:rPr>
                <w:rFonts w:ascii="Times New Roman" w:eastAsia="Times New Roman" w:hAnsi="Times New Roman" w:cs="Times New Roman"/>
                <w:b/>
                <w:sz w:val="24"/>
              </w:rPr>
            </w:pPr>
            <w:r>
              <w:rPr>
                <w:rFonts w:ascii="Times New Roman" w:eastAsia="Times New Roman" w:hAnsi="Times New Roman" w:cs="Times New Roman"/>
                <w:b/>
                <w:sz w:val="24"/>
              </w:rPr>
              <w:t>ПК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3.5.</w:t>
            </w:r>
          </w:p>
          <w:p w:rsidR="001B76E6" w:rsidRDefault="00BE6407">
            <w:pPr>
              <w:spacing w:after="0" w:line="240" w:lineRule="auto"/>
              <w:ind w:left="426" w:right="201" w:hanging="358"/>
              <w:rPr>
                <w:rFonts w:ascii="Times New Roman" w:eastAsia="Times New Roman" w:hAnsi="Times New Roman" w:cs="Times New Roman"/>
                <w:sz w:val="24"/>
              </w:rPr>
            </w:pPr>
            <w:r>
              <w:rPr>
                <w:rFonts w:ascii="Times New Roman" w:eastAsia="Times New Roman" w:hAnsi="Times New Roman" w:cs="Times New Roman"/>
                <w:sz w:val="24"/>
              </w:rPr>
              <w:t>Осуществлять приготовление,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творческое оформление 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подготовку к реализации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холодных блюд из рыбы,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нерыбного </w:t>
            </w:r>
            <w:r>
              <w:rPr>
                <w:rFonts w:ascii="Times New Roman" w:eastAsia="Times New Roman" w:hAnsi="Times New Roman" w:cs="Times New Roman"/>
                <w:sz w:val="24"/>
              </w:rPr>
              <w:t>водного сырья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разнообразного ассорти-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мента</w:t>
            </w:r>
          </w:p>
          <w:p w:rsidR="001B76E6" w:rsidRDefault="00BE6407">
            <w:pPr>
              <w:spacing w:before="3" w:after="0" w:line="259" w:lineRule="exact"/>
              <w:ind w:left="69"/>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ПК</w:t>
            </w:r>
            <w:r>
              <w:rPr>
                <w:rFonts w:ascii="Times New Roman" w:eastAsia="Times New Roman" w:hAnsi="Times New Roman" w:cs="Times New Roman"/>
                <w:b/>
                <w:spacing w:val="1"/>
                <w:sz w:val="24"/>
                <w:lang w:val="en-US"/>
              </w:rPr>
              <w:t xml:space="preserve"> </w:t>
            </w:r>
            <w:r>
              <w:rPr>
                <w:rFonts w:ascii="Times New Roman" w:eastAsia="Times New Roman" w:hAnsi="Times New Roman" w:cs="Times New Roman"/>
                <w:b/>
                <w:sz w:val="24"/>
                <w:lang w:val="en-US"/>
              </w:rPr>
              <w:t>3.6.</w:t>
            </w:r>
          </w:p>
        </w:tc>
        <w:tc>
          <w:tcPr>
            <w:tcW w:w="8505" w:type="dxa"/>
          </w:tcPr>
          <w:p w:rsidR="001B76E6" w:rsidRDefault="00BE6407">
            <w:pPr>
              <w:spacing w:after="0" w:line="240" w:lineRule="auto"/>
              <w:ind w:left="199" w:right="93"/>
              <w:jc w:val="both"/>
              <w:rPr>
                <w:rFonts w:ascii="Times New Roman" w:eastAsia="Times New Roman" w:hAnsi="Times New Roman" w:cs="Times New Roman"/>
                <w:sz w:val="24"/>
              </w:rPr>
            </w:pPr>
            <w:r>
              <w:rPr>
                <w:rFonts w:ascii="Times New Roman" w:eastAsia="Times New Roman" w:hAnsi="Times New Roman" w:cs="Times New Roman"/>
                <w:sz w:val="24"/>
              </w:rPr>
              <w:t>Приготовление, творческое оформление и подготовка к реализации холодной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кулинарной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продукции:</w:t>
            </w:r>
          </w:p>
          <w:p w:rsidR="001B76E6" w:rsidRDefault="00BE6407">
            <w:pPr>
              <w:numPr>
                <w:ilvl w:val="0"/>
                <w:numId w:val="15"/>
              </w:numPr>
              <w:tabs>
                <w:tab w:val="left" w:pos="816"/>
              </w:tabs>
              <w:spacing w:after="0" w:line="240" w:lineRule="auto"/>
              <w:ind w:right="93" w:hanging="360"/>
              <w:jc w:val="both"/>
              <w:rPr>
                <w:rFonts w:ascii="Times New Roman" w:eastAsia="Times New Roman" w:hAnsi="Times New Roman" w:cs="Times New Roman"/>
                <w:sz w:val="24"/>
              </w:rPr>
            </w:pPr>
            <w:r>
              <w:rPr>
                <w:rFonts w:ascii="Times New Roman" w:eastAsia="Times New Roman" w:hAnsi="Times New Roman" w:cs="Times New Roman"/>
                <w:sz w:val="24"/>
              </w:rPr>
              <w:t>адекватный выбор основных продуктов и дополнительных ингредиентов,</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 xml:space="preserve">в том числе специй, приправ, точное </w:t>
            </w:r>
            <w:r>
              <w:rPr>
                <w:rFonts w:ascii="Times New Roman" w:eastAsia="Times New Roman" w:hAnsi="Times New Roman" w:cs="Times New Roman"/>
                <w:sz w:val="24"/>
              </w:rPr>
              <w:t>распознавание недоброкачествен-</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продуктов;</w:t>
            </w:r>
          </w:p>
          <w:p w:rsidR="001B76E6" w:rsidRDefault="00BE6407">
            <w:pPr>
              <w:numPr>
                <w:ilvl w:val="0"/>
                <w:numId w:val="15"/>
              </w:numPr>
              <w:tabs>
                <w:tab w:val="left" w:pos="816"/>
              </w:tabs>
              <w:spacing w:after="0" w:line="240" w:lineRule="auto"/>
              <w:ind w:right="97" w:hanging="360"/>
              <w:jc w:val="both"/>
              <w:rPr>
                <w:rFonts w:ascii="Times New Roman" w:eastAsia="Times New Roman" w:hAnsi="Times New Roman" w:cs="Times New Roman"/>
                <w:sz w:val="24"/>
              </w:rPr>
            </w:pPr>
            <w:r>
              <w:rPr>
                <w:rFonts w:ascii="Times New Roman" w:eastAsia="Times New Roman" w:hAnsi="Times New Roman" w:cs="Times New Roman"/>
                <w:sz w:val="24"/>
              </w:rPr>
              <w:t>соответствие потерь при приготовлении холодной кулинарной продук-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ции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действующим нормам;</w:t>
            </w:r>
          </w:p>
          <w:p w:rsidR="001B76E6" w:rsidRDefault="00BE6407">
            <w:pPr>
              <w:numPr>
                <w:ilvl w:val="0"/>
                <w:numId w:val="15"/>
              </w:numPr>
              <w:tabs>
                <w:tab w:val="left" w:pos="816"/>
              </w:tabs>
              <w:spacing w:after="0" w:line="240" w:lineRule="auto"/>
              <w:ind w:right="93" w:hanging="360"/>
              <w:jc w:val="both"/>
              <w:rPr>
                <w:rFonts w:ascii="Times New Roman" w:eastAsia="Times New Roman" w:hAnsi="Times New Roman" w:cs="Times New Roman"/>
                <w:sz w:val="24"/>
              </w:rPr>
            </w:pPr>
            <w:r>
              <w:rPr>
                <w:rFonts w:ascii="Times New Roman" w:eastAsia="Times New Roman" w:hAnsi="Times New Roman" w:cs="Times New Roman"/>
                <w:sz w:val="24"/>
              </w:rPr>
              <w:t>оптимальность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процесса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приготовления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соусов,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салатов,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бутербродов,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холодных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блюд, кулинарных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изделий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закусок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(экономия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ресурсов: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продуктов, времени, энергетических затрат и т.д., соответствие выбора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способов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техник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приготовления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рецептуре,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особенностям заказа);</w:t>
            </w:r>
          </w:p>
          <w:p w:rsidR="001B76E6" w:rsidRDefault="00BE6407">
            <w:pPr>
              <w:numPr>
                <w:ilvl w:val="0"/>
                <w:numId w:val="15"/>
              </w:numPr>
              <w:tabs>
                <w:tab w:val="left" w:pos="816"/>
              </w:tabs>
              <w:spacing w:after="0" w:line="240" w:lineRule="auto"/>
              <w:ind w:left="816"/>
              <w:jc w:val="both"/>
              <w:rPr>
                <w:rFonts w:ascii="Times New Roman" w:eastAsia="Times New Roman" w:hAnsi="Times New Roman" w:cs="Times New Roman"/>
                <w:sz w:val="24"/>
              </w:rPr>
            </w:pPr>
            <w:r>
              <w:rPr>
                <w:rFonts w:ascii="Times New Roman" w:eastAsia="Times New Roman" w:hAnsi="Times New Roman" w:cs="Times New Roman"/>
                <w:sz w:val="24"/>
              </w:rPr>
              <w:t>профессиональная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демонстрация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навыков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работы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ножом;</w:t>
            </w:r>
          </w:p>
          <w:p w:rsidR="001B76E6" w:rsidRDefault="00BE6407">
            <w:pPr>
              <w:numPr>
                <w:ilvl w:val="0"/>
                <w:numId w:val="15"/>
              </w:numPr>
              <w:tabs>
                <w:tab w:val="left" w:pos="816"/>
              </w:tabs>
              <w:spacing w:after="0" w:line="240" w:lineRule="auto"/>
              <w:ind w:right="93" w:hanging="360"/>
              <w:jc w:val="both"/>
              <w:rPr>
                <w:rFonts w:ascii="Times New Roman" w:eastAsia="Times New Roman" w:hAnsi="Times New Roman" w:cs="Times New Roman"/>
                <w:sz w:val="24"/>
              </w:rPr>
            </w:pPr>
            <w:r>
              <w:rPr>
                <w:rFonts w:ascii="Times New Roman" w:eastAsia="Times New Roman" w:hAnsi="Times New Roman" w:cs="Times New Roman"/>
                <w:sz w:val="24"/>
              </w:rPr>
              <w:t>правильное, оптимальное, адекватное заданию пла</w:t>
            </w:r>
            <w:r>
              <w:rPr>
                <w:rFonts w:ascii="Times New Roman" w:eastAsia="Times New Roman" w:hAnsi="Times New Roman" w:cs="Times New Roman"/>
                <w:sz w:val="24"/>
              </w:rPr>
              <w:t>нирование и ведение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процессов приготовления, творческого оформления и подготовки к реа-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лизации холодной кулинарной продукции, соответствие процессов ин-</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струкциям,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регламентам;</w:t>
            </w:r>
          </w:p>
          <w:p w:rsidR="001B76E6" w:rsidRDefault="00BE6407">
            <w:pPr>
              <w:numPr>
                <w:ilvl w:val="0"/>
                <w:numId w:val="15"/>
              </w:numPr>
              <w:tabs>
                <w:tab w:val="left" w:pos="816"/>
              </w:tabs>
              <w:spacing w:after="0" w:line="240" w:lineRule="auto"/>
              <w:ind w:right="96" w:hanging="360"/>
              <w:jc w:val="both"/>
              <w:rPr>
                <w:rFonts w:ascii="Times New Roman" w:eastAsia="Times New Roman" w:hAnsi="Times New Roman" w:cs="Times New Roman"/>
                <w:sz w:val="24"/>
              </w:rPr>
            </w:pPr>
            <w:r>
              <w:rPr>
                <w:rFonts w:ascii="Times New Roman" w:eastAsia="Times New Roman" w:hAnsi="Times New Roman" w:cs="Times New Roman"/>
                <w:sz w:val="24"/>
              </w:rPr>
              <w:t>соответствие процессов приготовления и подготовки к реализации стан-</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дартам</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чи</w:t>
            </w:r>
            <w:r>
              <w:rPr>
                <w:rFonts w:ascii="Times New Roman" w:eastAsia="Times New Roman" w:hAnsi="Times New Roman" w:cs="Times New Roman"/>
                <w:sz w:val="24"/>
              </w:rPr>
              <w:t>стоты, требованиям охраны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труда 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техники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безопасности:</w:t>
            </w:r>
          </w:p>
          <w:p w:rsidR="001B76E6" w:rsidRDefault="00BE6407">
            <w:pPr>
              <w:numPr>
                <w:ilvl w:val="1"/>
                <w:numId w:val="15"/>
              </w:numPr>
              <w:tabs>
                <w:tab w:val="left" w:pos="1419"/>
              </w:tabs>
              <w:spacing w:after="0" w:line="240" w:lineRule="auto"/>
              <w:ind w:hanging="361"/>
              <w:jc w:val="both"/>
              <w:rPr>
                <w:rFonts w:ascii="Times New Roman" w:eastAsia="Times New Roman" w:hAnsi="Times New Roman" w:cs="Times New Roman"/>
                <w:sz w:val="24"/>
              </w:rPr>
            </w:pPr>
            <w:r>
              <w:rPr>
                <w:rFonts w:ascii="Times New Roman" w:eastAsia="Times New Roman" w:hAnsi="Times New Roman" w:cs="Times New Roman"/>
                <w:sz w:val="24"/>
              </w:rPr>
              <w:t>корректное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использование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цветных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разделочных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досок;</w:t>
            </w:r>
          </w:p>
          <w:p w:rsidR="001B76E6" w:rsidRDefault="00BE6407">
            <w:pPr>
              <w:numPr>
                <w:ilvl w:val="1"/>
                <w:numId w:val="15"/>
              </w:numPr>
              <w:tabs>
                <w:tab w:val="left" w:pos="1419"/>
              </w:tabs>
              <w:spacing w:after="0" w:line="240" w:lineRule="auto"/>
              <w:ind w:right="92"/>
              <w:jc w:val="both"/>
              <w:rPr>
                <w:rFonts w:ascii="Times New Roman" w:eastAsia="Times New Roman" w:hAnsi="Times New Roman" w:cs="Times New Roman"/>
                <w:sz w:val="24"/>
              </w:rPr>
            </w:pPr>
            <w:r>
              <w:rPr>
                <w:rFonts w:ascii="Times New Roman" w:eastAsia="Times New Roman" w:hAnsi="Times New Roman" w:cs="Times New Roman"/>
                <w:sz w:val="24"/>
              </w:rPr>
              <w:t>раздельное использование контейнеров для органических и неор-</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ганических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отходов;</w:t>
            </w:r>
          </w:p>
          <w:p w:rsidR="001B76E6" w:rsidRDefault="00BE6407">
            <w:pPr>
              <w:numPr>
                <w:ilvl w:val="1"/>
                <w:numId w:val="15"/>
              </w:numPr>
              <w:tabs>
                <w:tab w:val="left" w:pos="1419"/>
              </w:tabs>
              <w:spacing w:after="0" w:line="240" w:lineRule="auto"/>
              <w:ind w:right="91"/>
              <w:jc w:val="both"/>
              <w:rPr>
                <w:rFonts w:ascii="Times New Roman" w:eastAsia="Times New Roman" w:hAnsi="Times New Roman" w:cs="Times New Roman"/>
                <w:sz w:val="24"/>
              </w:rPr>
            </w:pPr>
            <w:r>
              <w:rPr>
                <w:rFonts w:ascii="Times New Roman" w:eastAsia="Times New Roman" w:hAnsi="Times New Roman" w:cs="Times New Roman"/>
                <w:sz w:val="24"/>
              </w:rPr>
              <w:t>соблюдение требований персональной гигиены в соответствии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требованиями системы ХАССП (сан.спец.одежда, чистота рук, ра-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бота в перчатках при выполнении конкретных операций, хранение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ножей в чистом виде во время работы,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правильная (обязательная)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дегустация в процессе приготовления,</w:t>
            </w:r>
            <w:r>
              <w:rPr>
                <w:rFonts w:ascii="Times New Roman" w:eastAsia="Times New Roman" w:hAnsi="Times New Roman" w:cs="Times New Roman"/>
                <w:spacing w:val="60"/>
                <w:sz w:val="24"/>
              </w:rPr>
              <w:t xml:space="preserve"> </w:t>
            </w:r>
            <w:r>
              <w:rPr>
                <w:rFonts w:ascii="Times New Roman" w:eastAsia="Times New Roman" w:hAnsi="Times New Roman" w:cs="Times New Roman"/>
                <w:sz w:val="24"/>
              </w:rPr>
              <w:t>чистота на рабочем месте 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хол</w:t>
            </w:r>
            <w:r>
              <w:rPr>
                <w:rFonts w:ascii="Times New Roman" w:eastAsia="Times New Roman" w:hAnsi="Times New Roman" w:cs="Times New Roman"/>
                <w:sz w:val="24"/>
              </w:rPr>
              <w:t>одильнике);</w:t>
            </w:r>
          </w:p>
          <w:p w:rsidR="001B76E6" w:rsidRDefault="00BE6407">
            <w:pPr>
              <w:numPr>
                <w:ilvl w:val="1"/>
                <w:numId w:val="15"/>
              </w:numPr>
              <w:tabs>
                <w:tab w:val="left" w:pos="1419"/>
              </w:tabs>
              <w:spacing w:after="0" w:line="264" w:lineRule="exact"/>
              <w:ind w:hanging="361"/>
              <w:jc w:val="both"/>
              <w:rPr>
                <w:rFonts w:ascii="Times New Roman" w:eastAsia="Times New Roman" w:hAnsi="Times New Roman" w:cs="Times New Roman"/>
                <w:sz w:val="24"/>
              </w:rPr>
            </w:pPr>
            <w:r>
              <w:rPr>
                <w:rFonts w:ascii="Times New Roman" w:eastAsia="Times New Roman" w:hAnsi="Times New Roman" w:cs="Times New Roman"/>
                <w:sz w:val="24"/>
              </w:rPr>
              <w:t>адекватный</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выбор</w:t>
            </w:r>
            <w:r>
              <w:rPr>
                <w:rFonts w:ascii="Times New Roman" w:eastAsia="Times New Roman" w:hAnsi="Times New Roman" w:cs="Times New Roman"/>
                <w:spacing w:val="34"/>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целевое,</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безопасное</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использование</w:t>
            </w:r>
            <w:r>
              <w:rPr>
                <w:rFonts w:ascii="Times New Roman" w:eastAsia="Times New Roman" w:hAnsi="Times New Roman" w:cs="Times New Roman"/>
                <w:spacing w:val="33"/>
                <w:sz w:val="24"/>
              </w:rPr>
              <w:t xml:space="preserve"> </w:t>
            </w:r>
            <w:r>
              <w:rPr>
                <w:rFonts w:ascii="Times New Roman" w:eastAsia="Times New Roman" w:hAnsi="Times New Roman" w:cs="Times New Roman"/>
                <w:sz w:val="24"/>
              </w:rPr>
              <w:t>оборудо-</w:t>
            </w:r>
          </w:p>
        </w:tc>
        <w:tc>
          <w:tcPr>
            <w:tcW w:w="2692" w:type="dxa"/>
            <w:vMerge/>
            <w:tcBorders>
              <w:top w:val="nil"/>
            </w:tcBorders>
          </w:tcPr>
          <w:p w:rsidR="001B76E6" w:rsidRDefault="001B76E6">
            <w:pPr>
              <w:spacing w:after="0" w:line="240" w:lineRule="auto"/>
              <w:rPr>
                <w:rFonts w:ascii="Calibri" w:eastAsia="Times New Roman" w:hAnsi="Calibri" w:cs="Times New Roman"/>
                <w:sz w:val="2"/>
                <w:szCs w:val="2"/>
                <w:lang w:eastAsia="ru-RU"/>
              </w:rPr>
            </w:pPr>
          </w:p>
        </w:tc>
      </w:tr>
    </w:tbl>
    <w:p w:rsidR="001B76E6" w:rsidRDefault="001B76E6">
      <w:pPr>
        <w:rPr>
          <w:rFonts w:ascii="Calibri" w:eastAsia="Times New Roman" w:hAnsi="Calibri" w:cs="Times New Roman"/>
          <w:sz w:val="2"/>
          <w:szCs w:val="2"/>
          <w:lang w:eastAsia="ru-RU"/>
        </w:rPr>
        <w:sectPr w:rsidR="001B76E6">
          <w:type w:val="continuous"/>
          <w:pgSz w:w="16840" w:h="11910" w:orient="landscape"/>
          <w:pgMar w:top="840" w:right="700" w:bottom="1480" w:left="1100" w:header="0" w:footer="1299" w:gutter="0"/>
          <w:cols w:space="720"/>
        </w:sectPr>
      </w:pPr>
    </w:p>
    <w:tbl>
      <w:tblPr>
        <w:tblStyle w:val="TableNormal"/>
        <w:tblW w:w="0" w:type="auto"/>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8505"/>
        <w:gridCol w:w="2692"/>
      </w:tblGrid>
      <w:tr w:rsidR="001B76E6">
        <w:trPr>
          <w:trHeight w:val="7449"/>
        </w:trPr>
        <w:tc>
          <w:tcPr>
            <w:tcW w:w="3403" w:type="dxa"/>
          </w:tcPr>
          <w:p w:rsidR="001B76E6" w:rsidRDefault="00BE6407">
            <w:pPr>
              <w:spacing w:after="0" w:line="240" w:lineRule="auto"/>
              <w:ind w:left="426" w:right="201" w:hanging="358"/>
              <w:rPr>
                <w:rFonts w:ascii="Times New Roman" w:eastAsia="Times New Roman" w:hAnsi="Times New Roman" w:cs="Times New Roman"/>
                <w:sz w:val="24"/>
              </w:rPr>
            </w:pPr>
            <w:r>
              <w:rPr>
                <w:rFonts w:ascii="Times New Roman" w:eastAsia="Times New Roman" w:hAnsi="Times New Roman" w:cs="Times New Roman"/>
                <w:sz w:val="24"/>
              </w:rPr>
              <w:lastRenderedPageBreak/>
              <w:t>Осуществлять приготовление,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творческое оформление 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подготовку к реализации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холодных блюд из мяса,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домашней птицы, дичи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разнообразного ассорти-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мента</w:t>
            </w:r>
          </w:p>
        </w:tc>
        <w:tc>
          <w:tcPr>
            <w:tcW w:w="8505" w:type="dxa"/>
          </w:tcPr>
          <w:p w:rsidR="001B76E6" w:rsidRDefault="00BE6407">
            <w:pPr>
              <w:spacing w:after="0" w:line="268" w:lineRule="exact"/>
              <w:ind w:left="1418"/>
              <w:rPr>
                <w:rFonts w:ascii="Times New Roman" w:eastAsia="Times New Roman" w:hAnsi="Times New Roman" w:cs="Times New Roman"/>
                <w:sz w:val="24"/>
                <w:lang w:val="en-US"/>
              </w:rPr>
            </w:pPr>
            <w:r>
              <w:rPr>
                <w:rFonts w:ascii="Times New Roman" w:eastAsia="Times New Roman" w:hAnsi="Times New Roman" w:cs="Times New Roman"/>
                <w:sz w:val="24"/>
                <w:lang w:val="en-US"/>
              </w:rPr>
              <w:t>вания,</w:t>
            </w:r>
            <w:r>
              <w:rPr>
                <w:rFonts w:ascii="Times New Roman" w:eastAsia="Times New Roman" w:hAnsi="Times New Roman" w:cs="Times New Roman"/>
                <w:spacing w:val="-3"/>
                <w:sz w:val="24"/>
                <w:lang w:val="en-US"/>
              </w:rPr>
              <w:t xml:space="preserve"> </w:t>
            </w:r>
            <w:r>
              <w:rPr>
                <w:rFonts w:ascii="Times New Roman" w:eastAsia="Times New Roman" w:hAnsi="Times New Roman" w:cs="Times New Roman"/>
                <w:sz w:val="24"/>
                <w:lang w:val="en-US"/>
              </w:rPr>
              <w:t>инвентаря,</w:t>
            </w:r>
            <w:r>
              <w:rPr>
                <w:rFonts w:ascii="Times New Roman" w:eastAsia="Times New Roman" w:hAnsi="Times New Roman" w:cs="Times New Roman"/>
                <w:spacing w:val="-6"/>
                <w:sz w:val="24"/>
                <w:lang w:val="en-US"/>
              </w:rPr>
              <w:t xml:space="preserve"> </w:t>
            </w:r>
            <w:r>
              <w:rPr>
                <w:rFonts w:ascii="Times New Roman" w:eastAsia="Times New Roman" w:hAnsi="Times New Roman" w:cs="Times New Roman"/>
                <w:sz w:val="24"/>
                <w:lang w:val="en-US"/>
              </w:rPr>
              <w:t>инструментов,</w:t>
            </w:r>
            <w:r>
              <w:rPr>
                <w:rFonts w:ascii="Times New Roman" w:eastAsia="Times New Roman" w:hAnsi="Times New Roman" w:cs="Times New Roman"/>
                <w:spacing w:val="-3"/>
                <w:sz w:val="24"/>
                <w:lang w:val="en-US"/>
              </w:rPr>
              <w:t xml:space="preserve"> </w:t>
            </w:r>
            <w:r>
              <w:rPr>
                <w:rFonts w:ascii="Times New Roman" w:eastAsia="Times New Roman" w:hAnsi="Times New Roman" w:cs="Times New Roman"/>
                <w:sz w:val="24"/>
                <w:lang w:val="en-US"/>
              </w:rPr>
              <w:t>посуды;</w:t>
            </w:r>
          </w:p>
          <w:p w:rsidR="001B76E6" w:rsidRDefault="00BE6407">
            <w:pPr>
              <w:numPr>
                <w:ilvl w:val="0"/>
                <w:numId w:val="16"/>
              </w:numPr>
              <w:tabs>
                <w:tab w:val="left" w:pos="1185"/>
                <w:tab w:val="left" w:pos="1186"/>
              </w:tabs>
              <w:spacing w:after="0" w:line="240" w:lineRule="auto"/>
              <w:ind w:hanging="361"/>
              <w:rPr>
                <w:rFonts w:ascii="Times New Roman" w:eastAsia="Times New Roman" w:hAnsi="Times New Roman" w:cs="Times New Roman"/>
                <w:sz w:val="24"/>
              </w:rPr>
            </w:pPr>
            <w:r>
              <w:rPr>
                <w:rFonts w:ascii="Times New Roman" w:eastAsia="Times New Roman" w:hAnsi="Times New Roman" w:cs="Times New Roman"/>
                <w:sz w:val="24"/>
              </w:rPr>
              <w:t>соответствие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времени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выполнения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работ</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нормативам;</w:t>
            </w:r>
          </w:p>
          <w:p w:rsidR="001B76E6" w:rsidRDefault="00BE6407">
            <w:pPr>
              <w:numPr>
                <w:ilvl w:val="0"/>
                <w:numId w:val="16"/>
              </w:numPr>
              <w:tabs>
                <w:tab w:val="left" w:pos="1185"/>
                <w:tab w:val="left" w:pos="1186"/>
              </w:tabs>
              <w:spacing w:after="0" w:line="240" w:lineRule="auto"/>
              <w:ind w:right="94"/>
              <w:rPr>
                <w:rFonts w:ascii="Times New Roman" w:eastAsia="Times New Roman" w:hAnsi="Times New Roman" w:cs="Times New Roman"/>
                <w:sz w:val="24"/>
              </w:rPr>
            </w:pPr>
            <w:r>
              <w:rPr>
                <w:rFonts w:ascii="Times New Roman" w:eastAsia="Times New Roman" w:hAnsi="Times New Roman" w:cs="Times New Roman"/>
                <w:sz w:val="24"/>
              </w:rPr>
              <w:t>соответствие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массы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холодной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кулинарной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продукции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требованиям</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рецептуры,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меню, особенностям заказа;</w:t>
            </w:r>
          </w:p>
          <w:p w:rsidR="001B76E6" w:rsidRDefault="00BE6407">
            <w:pPr>
              <w:numPr>
                <w:ilvl w:val="0"/>
                <w:numId w:val="16"/>
              </w:numPr>
              <w:tabs>
                <w:tab w:val="left" w:pos="1185"/>
                <w:tab w:val="left" w:pos="1186"/>
              </w:tabs>
              <w:spacing w:after="0" w:line="240" w:lineRule="auto"/>
              <w:ind w:right="92"/>
              <w:rPr>
                <w:rFonts w:ascii="Times New Roman" w:eastAsia="Times New Roman" w:hAnsi="Times New Roman" w:cs="Times New Roman"/>
                <w:sz w:val="24"/>
              </w:rPr>
            </w:pPr>
            <w:r>
              <w:rPr>
                <w:rFonts w:ascii="Times New Roman" w:eastAsia="Times New Roman" w:hAnsi="Times New Roman" w:cs="Times New Roman"/>
                <w:sz w:val="24"/>
              </w:rPr>
              <w:t>точность</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расчетов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закладки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продуктов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при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изменении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выхода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холод-</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кулинарной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продукции,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взаимозаменяемости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сырья,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продуктов;</w:t>
            </w:r>
          </w:p>
          <w:p w:rsidR="001B76E6" w:rsidRDefault="00BE6407">
            <w:pPr>
              <w:numPr>
                <w:ilvl w:val="0"/>
                <w:numId w:val="16"/>
              </w:numPr>
              <w:tabs>
                <w:tab w:val="left" w:pos="1185"/>
                <w:tab w:val="left" w:pos="1186"/>
              </w:tabs>
              <w:spacing w:after="0" w:line="240" w:lineRule="auto"/>
              <w:ind w:right="95"/>
              <w:rPr>
                <w:rFonts w:ascii="Times New Roman" w:eastAsia="Times New Roman" w:hAnsi="Times New Roman" w:cs="Times New Roman"/>
                <w:sz w:val="24"/>
              </w:rPr>
            </w:pPr>
            <w:r>
              <w:rPr>
                <w:rFonts w:ascii="Times New Roman" w:eastAsia="Times New Roman" w:hAnsi="Times New Roman" w:cs="Times New Roman"/>
                <w:sz w:val="24"/>
              </w:rPr>
              <w:t>адекватность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оценки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качества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готовой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продукции,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соответствия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ее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требованиям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рецептуры, заказу;</w:t>
            </w:r>
          </w:p>
          <w:p w:rsidR="001B76E6" w:rsidRDefault="00BE6407">
            <w:pPr>
              <w:numPr>
                <w:ilvl w:val="0"/>
                <w:numId w:val="16"/>
              </w:numPr>
              <w:tabs>
                <w:tab w:val="left" w:pos="1185"/>
                <w:tab w:val="left" w:pos="1186"/>
              </w:tabs>
              <w:spacing w:after="0" w:line="240" w:lineRule="auto"/>
              <w:ind w:right="98"/>
              <w:rPr>
                <w:rFonts w:ascii="Times New Roman" w:eastAsia="Times New Roman" w:hAnsi="Times New Roman" w:cs="Times New Roman"/>
                <w:sz w:val="24"/>
              </w:rPr>
            </w:pPr>
            <w:r>
              <w:rPr>
                <w:rFonts w:ascii="Times New Roman" w:eastAsia="Times New Roman" w:hAnsi="Times New Roman" w:cs="Times New Roman"/>
                <w:sz w:val="24"/>
              </w:rPr>
              <w:t>соответствие</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внешнего</w:t>
            </w:r>
            <w:r>
              <w:rPr>
                <w:rFonts w:ascii="Times New Roman" w:eastAsia="Times New Roman" w:hAnsi="Times New Roman" w:cs="Times New Roman"/>
                <w:spacing w:val="39"/>
                <w:sz w:val="24"/>
              </w:rPr>
              <w:t xml:space="preserve"> </w:t>
            </w:r>
            <w:r>
              <w:rPr>
                <w:rFonts w:ascii="Times New Roman" w:eastAsia="Times New Roman" w:hAnsi="Times New Roman" w:cs="Times New Roman"/>
                <w:sz w:val="24"/>
              </w:rPr>
              <w:t>вида</w:t>
            </w:r>
            <w:r>
              <w:rPr>
                <w:rFonts w:ascii="Times New Roman" w:eastAsia="Times New Roman" w:hAnsi="Times New Roman" w:cs="Times New Roman"/>
                <w:spacing w:val="35"/>
                <w:sz w:val="24"/>
              </w:rPr>
              <w:t xml:space="preserve"> </w:t>
            </w:r>
            <w:r>
              <w:rPr>
                <w:rFonts w:ascii="Times New Roman" w:eastAsia="Times New Roman" w:hAnsi="Times New Roman" w:cs="Times New Roman"/>
                <w:sz w:val="24"/>
              </w:rPr>
              <w:t>готовой</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холодной</w:t>
            </w:r>
            <w:r>
              <w:rPr>
                <w:rFonts w:ascii="Times New Roman" w:eastAsia="Times New Roman" w:hAnsi="Times New Roman" w:cs="Times New Roman"/>
                <w:spacing w:val="36"/>
                <w:sz w:val="24"/>
              </w:rPr>
              <w:t xml:space="preserve"> </w:t>
            </w:r>
            <w:r>
              <w:rPr>
                <w:rFonts w:ascii="Times New Roman" w:eastAsia="Times New Roman" w:hAnsi="Times New Roman" w:cs="Times New Roman"/>
                <w:sz w:val="24"/>
              </w:rPr>
              <w:t>кулинарной</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продук-</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ции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требованиям рецептуры, заказа:</w:t>
            </w:r>
          </w:p>
          <w:p w:rsidR="001B76E6" w:rsidRDefault="00BE6407">
            <w:pPr>
              <w:numPr>
                <w:ilvl w:val="1"/>
                <w:numId w:val="16"/>
              </w:numPr>
              <w:tabs>
                <w:tab w:val="left" w:pos="1416"/>
              </w:tabs>
              <w:spacing w:after="0" w:line="240" w:lineRule="auto"/>
              <w:ind w:right="93"/>
              <w:jc w:val="both"/>
              <w:rPr>
                <w:rFonts w:ascii="Times New Roman" w:eastAsia="Times New Roman" w:hAnsi="Times New Roman" w:cs="Times New Roman"/>
                <w:sz w:val="24"/>
              </w:rPr>
            </w:pPr>
            <w:r>
              <w:rPr>
                <w:rFonts w:ascii="Times New Roman" w:eastAsia="Times New Roman" w:hAnsi="Times New Roman" w:cs="Times New Roman"/>
                <w:sz w:val="24"/>
              </w:rPr>
              <w:t>соответствие температуры подачи виду блюда, кулинарного изде-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лия,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закуски;</w:t>
            </w:r>
          </w:p>
          <w:p w:rsidR="001B76E6" w:rsidRDefault="00BE6407">
            <w:pPr>
              <w:numPr>
                <w:ilvl w:val="1"/>
                <w:numId w:val="16"/>
              </w:numPr>
              <w:tabs>
                <w:tab w:val="left" w:pos="1416"/>
              </w:tabs>
              <w:spacing w:after="0" w:line="240" w:lineRule="auto"/>
              <w:ind w:right="94"/>
              <w:jc w:val="both"/>
              <w:rPr>
                <w:rFonts w:ascii="Times New Roman" w:eastAsia="Times New Roman" w:hAnsi="Times New Roman" w:cs="Times New Roman"/>
                <w:sz w:val="24"/>
              </w:rPr>
            </w:pPr>
            <w:r>
              <w:rPr>
                <w:rFonts w:ascii="Times New Roman" w:eastAsia="Times New Roman" w:hAnsi="Times New Roman" w:cs="Times New Roman"/>
                <w:sz w:val="24"/>
              </w:rPr>
              <w:t>аккуратность порционирования холодных блюд, кулинарных изде-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лий, закусок при отпуске (чистота тарелки, правильное использо-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вание пространства тарелки, использование для оформлени</w:t>
            </w:r>
            <w:r>
              <w:rPr>
                <w:rFonts w:ascii="Times New Roman" w:eastAsia="Times New Roman" w:hAnsi="Times New Roman" w:cs="Times New Roman"/>
                <w:sz w:val="24"/>
              </w:rPr>
              <w:t>я блюда</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только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съедобных продуктов)</w:t>
            </w:r>
          </w:p>
          <w:p w:rsidR="001B76E6" w:rsidRDefault="00BE6407">
            <w:pPr>
              <w:numPr>
                <w:ilvl w:val="1"/>
                <w:numId w:val="16"/>
              </w:numPr>
              <w:tabs>
                <w:tab w:val="left" w:pos="1416"/>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соответствие объема,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массы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блюда размеру</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форме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тарелки;</w:t>
            </w:r>
          </w:p>
          <w:p w:rsidR="001B76E6" w:rsidRDefault="00BE6407">
            <w:pPr>
              <w:numPr>
                <w:ilvl w:val="1"/>
                <w:numId w:val="16"/>
              </w:numPr>
              <w:tabs>
                <w:tab w:val="left" w:pos="1416"/>
                <w:tab w:val="left" w:pos="4024"/>
                <w:tab w:val="left" w:pos="7057"/>
              </w:tabs>
              <w:spacing w:after="0" w:line="240" w:lineRule="auto"/>
              <w:ind w:right="98"/>
              <w:jc w:val="both"/>
              <w:rPr>
                <w:rFonts w:ascii="Times New Roman" w:eastAsia="Times New Roman" w:hAnsi="Times New Roman" w:cs="Times New Roman"/>
                <w:sz w:val="24"/>
              </w:rPr>
            </w:pPr>
            <w:r>
              <w:rPr>
                <w:rFonts w:ascii="Times New Roman" w:eastAsia="Times New Roman" w:hAnsi="Times New Roman" w:cs="Times New Roman"/>
                <w:sz w:val="24"/>
              </w:rPr>
              <w:t>гармоничность, креативность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внешнего вида готовой продукции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(общее</w:t>
            </w:r>
            <w:r>
              <w:rPr>
                <w:rFonts w:ascii="Times New Roman" w:eastAsia="Times New Roman" w:hAnsi="Times New Roman" w:cs="Times New Roman"/>
                <w:sz w:val="24"/>
              </w:rPr>
              <w:tab/>
              <w:t>визуальное</w:t>
            </w:r>
            <w:r>
              <w:rPr>
                <w:rFonts w:ascii="Times New Roman" w:eastAsia="Times New Roman" w:hAnsi="Times New Roman" w:cs="Times New Roman"/>
                <w:sz w:val="24"/>
              </w:rPr>
              <w:tab/>
            </w:r>
            <w:r>
              <w:rPr>
                <w:rFonts w:ascii="Times New Roman" w:eastAsia="Times New Roman" w:hAnsi="Times New Roman" w:cs="Times New Roman"/>
                <w:spacing w:val="-1"/>
                <w:sz w:val="24"/>
              </w:rPr>
              <w:t>впечатление:</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цвет/сочетание/баланс/композиция)</w:t>
            </w:r>
          </w:p>
          <w:p w:rsidR="001B76E6" w:rsidRDefault="00BE6407">
            <w:pPr>
              <w:numPr>
                <w:ilvl w:val="1"/>
                <w:numId w:val="16"/>
              </w:numPr>
              <w:tabs>
                <w:tab w:val="left" w:pos="1416"/>
              </w:tabs>
              <w:spacing w:after="0" w:line="240" w:lineRule="auto"/>
              <w:ind w:right="96"/>
              <w:jc w:val="both"/>
              <w:rPr>
                <w:rFonts w:ascii="Times New Roman" w:eastAsia="Times New Roman" w:hAnsi="Times New Roman" w:cs="Times New Roman"/>
                <w:sz w:val="24"/>
              </w:rPr>
            </w:pPr>
            <w:r>
              <w:rPr>
                <w:rFonts w:ascii="Times New Roman" w:eastAsia="Times New Roman" w:hAnsi="Times New Roman" w:cs="Times New Roman"/>
                <w:sz w:val="24"/>
              </w:rPr>
              <w:t>гармоничность вкуса, текстуры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z w:val="24"/>
              </w:rPr>
              <w:t>аромата готовой продукции в це-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лом и каждого ингредиента современным требованиям, требовани-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ям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рецептуры,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отсутствие</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вкусовых</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противоречий;</w:t>
            </w:r>
          </w:p>
          <w:p w:rsidR="001B76E6" w:rsidRDefault="00BE6407">
            <w:pPr>
              <w:numPr>
                <w:ilvl w:val="1"/>
                <w:numId w:val="16"/>
              </w:numPr>
              <w:tabs>
                <w:tab w:val="left" w:pos="1416"/>
              </w:tabs>
              <w:spacing w:after="0" w:line="240" w:lineRule="auto"/>
              <w:ind w:right="95"/>
              <w:jc w:val="both"/>
              <w:rPr>
                <w:rFonts w:ascii="Times New Roman" w:eastAsia="Times New Roman" w:hAnsi="Times New Roman" w:cs="Times New Roman"/>
                <w:sz w:val="24"/>
              </w:rPr>
            </w:pPr>
            <w:r>
              <w:rPr>
                <w:rFonts w:ascii="Times New Roman" w:eastAsia="Times New Roman" w:hAnsi="Times New Roman" w:cs="Times New Roman"/>
                <w:sz w:val="24"/>
              </w:rPr>
              <w:t>соответствие текстуры (консистенции) каждого компонента блю-</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да/изделия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заданию,</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рецептуре</w:t>
            </w:r>
          </w:p>
          <w:p w:rsidR="001B76E6" w:rsidRDefault="00BE6407">
            <w:pPr>
              <w:numPr>
                <w:ilvl w:val="0"/>
                <w:numId w:val="16"/>
              </w:numPr>
              <w:tabs>
                <w:tab w:val="left" w:pos="1186"/>
              </w:tabs>
              <w:spacing w:after="0" w:line="274" w:lineRule="exact"/>
              <w:ind w:right="95"/>
              <w:jc w:val="both"/>
              <w:rPr>
                <w:rFonts w:ascii="Times New Roman" w:eastAsia="Times New Roman" w:hAnsi="Times New Roman" w:cs="Times New Roman"/>
                <w:sz w:val="24"/>
              </w:rPr>
            </w:pPr>
            <w:r>
              <w:rPr>
                <w:rFonts w:ascii="Times New Roman" w:eastAsia="Times New Roman" w:hAnsi="Times New Roman" w:cs="Times New Roman"/>
                <w:sz w:val="24"/>
              </w:rPr>
              <w:t xml:space="preserve">эстетичность, </w:t>
            </w:r>
            <w:r>
              <w:rPr>
                <w:rFonts w:ascii="Times New Roman" w:eastAsia="Times New Roman" w:hAnsi="Times New Roman" w:cs="Times New Roman"/>
                <w:sz w:val="24"/>
              </w:rPr>
              <w:t>аккуратность упаковки готовой холодной кулинарной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продукции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для отпуска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вынос</w:t>
            </w:r>
          </w:p>
        </w:tc>
        <w:tc>
          <w:tcPr>
            <w:tcW w:w="2692" w:type="dxa"/>
          </w:tcPr>
          <w:p w:rsidR="001B76E6" w:rsidRDefault="001B76E6">
            <w:pPr>
              <w:spacing w:after="0" w:line="240" w:lineRule="auto"/>
              <w:ind w:left="9"/>
              <w:rPr>
                <w:rFonts w:ascii="Times New Roman" w:eastAsia="Times New Roman" w:hAnsi="Times New Roman" w:cs="Times New Roman"/>
                <w:sz w:val="24"/>
              </w:rPr>
            </w:pPr>
          </w:p>
        </w:tc>
      </w:tr>
      <w:tr w:rsidR="001B76E6">
        <w:trPr>
          <w:trHeight w:val="1658"/>
        </w:trPr>
        <w:tc>
          <w:tcPr>
            <w:tcW w:w="3403" w:type="dxa"/>
          </w:tcPr>
          <w:p w:rsidR="001B76E6" w:rsidRDefault="00BE6407">
            <w:pPr>
              <w:spacing w:after="0" w:line="273" w:lineRule="exact"/>
              <w:ind w:left="467"/>
              <w:rPr>
                <w:rFonts w:ascii="Times New Roman" w:eastAsia="Times New Roman" w:hAnsi="Times New Roman" w:cs="Times New Roman"/>
                <w:b/>
                <w:sz w:val="24"/>
              </w:rPr>
            </w:pPr>
            <w:r>
              <w:rPr>
                <w:rFonts w:ascii="Times New Roman" w:eastAsia="Times New Roman" w:hAnsi="Times New Roman" w:cs="Times New Roman"/>
                <w:b/>
                <w:sz w:val="24"/>
              </w:rPr>
              <w:t>ОК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01</w:t>
            </w:r>
          </w:p>
          <w:p w:rsidR="001B76E6" w:rsidRDefault="00BE6407">
            <w:pPr>
              <w:spacing w:after="0" w:line="240" w:lineRule="auto"/>
              <w:ind w:left="143" w:right="92"/>
              <w:jc w:val="both"/>
              <w:rPr>
                <w:rFonts w:ascii="Times New Roman" w:eastAsia="Times New Roman" w:hAnsi="Times New Roman" w:cs="Times New Roman"/>
                <w:sz w:val="24"/>
              </w:rPr>
            </w:pPr>
            <w:r>
              <w:rPr>
                <w:rFonts w:ascii="Times New Roman" w:eastAsia="Times New Roman" w:hAnsi="Times New Roman" w:cs="Times New Roman"/>
                <w:sz w:val="24"/>
              </w:rPr>
              <w:t>Выбирать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способы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решения</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задач</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профессиональной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дея-</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тельности,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применительно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различным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контекстам.</w:t>
            </w:r>
          </w:p>
        </w:tc>
        <w:tc>
          <w:tcPr>
            <w:tcW w:w="8505" w:type="dxa"/>
          </w:tcPr>
          <w:p w:rsidR="001B76E6" w:rsidRDefault="00BE6407">
            <w:pPr>
              <w:numPr>
                <w:ilvl w:val="0"/>
                <w:numId w:val="17"/>
              </w:numPr>
              <w:tabs>
                <w:tab w:val="left" w:pos="816"/>
              </w:tabs>
              <w:spacing w:after="0" w:line="240" w:lineRule="auto"/>
              <w:ind w:right="537" w:hanging="360"/>
              <w:rPr>
                <w:rFonts w:ascii="Times New Roman" w:eastAsia="Times New Roman" w:hAnsi="Times New Roman" w:cs="Times New Roman"/>
                <w:sz w:val="24"/>
              </w:rPr>
            </w:pPr>
            <w:r>
              <w:rPr>
                <w:rFonts w:ascii="Times New Roman" w:eastAsia="Times New Roman" w:hAnsi="Times New Roman" w:cs="Times New Roman"/>
                <w:sz w:val="24"/>
              </w:rPr>
              <w:t>точность распознавания сложных проблемных ситуаций в различных</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контекстах;</w:t>
            </w:r>
          </w:p>
          <w:p w:rsidR="001B76E6" w:rsidRDefault="00BE6407">
            <w:pPr>
              <w:numPr>
                <w:ilvl w:val="0"/>
                <w:numId w:val="17"/>
              </w:numPr>
              <w:tabs>
                <w:tab w:val="left" w:pos="816"/>
              </w:tabs>
              <w:spacing w:after="0" w:line="240" w:lineRule="auto"/>
              <w:ind w:right="243" w:hanging="360"/>
              <w:rPr>
                <w:rFonts w:ascii="Times New Roman" w:eastAsia="Times New Roman" w:hAnsi="Times New Roman" w:cs="Times New Roman"/>
                <w:sz w:val="24"/>
              </w:rPr>
            </w:pPr>
            <w:r>
              <w:rPr>
                <w:rFonts w:ascii="Times New Roman" w:eastAsia="Times New Roman" w:hAnsi="Times New Roman" w:cs="Times New Roman"/>
                <w:sz w:val="24"/>
              </w:rPr>
              <w:t>адекватность анализа сложных ситуаций при решении задач профессио-</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нальной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деятельности;</w:t>
            </w:r>
          </w:p>
          <w:p w:rsidR="001B76E6" w:rsidRDefault="00BE6407">
            <w:pPr>
              <w:numPr>
                <w:ilvl w:val="0"/>
                <w:numId w:val="17"/>
              </w:numPr>
              <w:tabs>
                <w:tab w:val="left" w:pos="816"/>
              </w:tabs>
              <w:spacing w:after="0" w:line="240" w:lineRule="auto"/>
              <w:ind w:left="816"/>
              <w:rPr>
                <w:rFonts w:ascii="Times New Roman" w:eastAsia="Times New Roman" w:hAnsi="Times New Roman" w:cs="Times New Roman"/>
                <w:sz w:val="24"/>
              </w:rPr>
            </w:pPr>
            <w:r>
              <w:rPr>
                <w:rFonts w:ascii="Times New Roman" w:eastAsia="Times New Roman" w:hAnsi="Times New Roman" w:cs="Times New Roman"/>
                <w:sz w:val="24"/>
              </w:rPr>
              <w:t>оптимальность</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определения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этапов</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решения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задачи;</w:t>
            </w:r>
          </w:p>
          <w:p w:rsidR="001B76E6" w:rsidRDefault="00BE6407">
            <w:pPr>
              <w:numPr>
                <w:ilvl w:val="0"/>
                <w:numId w:val="17"/>
              </w:numPr>
              <w:tabs>
                <w:tab w:val="left" w:pos="816"/>
              </w:tabs>
              <w:spacing w:after="0" w:line="264" w:lineRule="exact"/>
              <w:ind w:left="816"/>
              <w:rPr>
                <w:rFonts w:ascii="Times New Roman" w:eastAsia="Times New Roman" w:hAnsi="Times New Roman" w:cs="Times New Roman"/>
                <w:sz w:val="24"/>
              </w:rPr>
            </w:pPr>
            <w:r>
              <w:rPr>
                <w:rFonts w:ascii="Times New Roman" w:eastAsia="Times New Roman" w:hAnsi="Times New Roman" w:cs="Times New Roman"/>
                <w:sz w:val="24"/>
              </w:rPr>
              <w:t>адекватность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определения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потребности 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информации;</w:t>
            </w:r>
          </w:p>
        </w:tc>
        <w:tc>
          <w:tcPr>
            <w:tcW w:w="2692" w:type="dxa"/>
          </w:tcPr>
          <w:p w:rsidR="001B76E6" w:rsidRDefault="00BE6407">
            <w:pPr>
              <w:spacing w:before="1" w:after="0" w:line="237" w:lineRule="auto"/>
              <w:ind w:left="153" w:right="141"/>
              <w:rPr>
                <w:rFonts w:ascii="Times New Roman" w:eastAsia="Times New Roman" w:hAnsi="Times New Roman" w:cs="Times New Roman"/>
                <w:sz w:val="24"/>
              </w:rPr>
            </w:pPr>
            <w:r>
              <w:rPr>
                <w:rFonts w:ascii="Times New Roman" w:eastAsia="Times New Roman" w:hAnsi="Times New Roman" w:cs="Times New Roman"/>
                <w:b/>
                <w:sz w:val="24"/>
              </w:rPr>
              <w:t>Текущий контроль:</w:t>
            </w:r>
            <w:r>
              <w:rPr>
                <w:rFonts w:ascii="Times New Roman" w:eastAsia="Times New Roman" w:hAnsi="Times New Roman" w:cs="Times New Roman"/>
                <w:b/>
                <w:spacing w:val="1"/>
                <w:sz w:val="24"/>
              </w:rPr>
              <w:t xml:space="preserve"> </w:t>
            </w:r>
            <w:r>
              <w:rPr>
                <w:rFonts w:ascii="Times New Roman" w:eastAsia="Times New Roman" w:hAnsi="Times New Roman" w:cs="Times New Roman"/>
                <w:sz w:val="24"/>
              </w:rPr>
              <w:t>экспертное наблюде-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ние и оценка в </w:t>
            </w:r>
            <w:r>
              <w:rPr>
                <w:rFonts w:ascii="Times New Roman" w:eastAsia="Times New Roman" w:hAnsi="Times New Roman" w:cs="Times New Roman"/>
                <w:sz w:val="24"/>
              </w:rPr>
              <w:t>процес-</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выполнения:</w:t>
            </w:r>
          </w:p>
          <w:p w:rsidR="001B76E6" w:rsidRDefault="00BE6407">
            <w:pPr>
              <w:spacing w:after="0" w:line="270" w:lineRule="atLeast"/>
              <w:ind w:left="175" w:right="225" w:hanging="22"/>
              <w:rPr>
                <w:rFonts w:ascii="Times New Roman" w:eastAsia="Times New Roman" w:hAnsi="Times New Roman" w:cs="Times New Roman"/>
                <w:sz w:val="24"/>
              </w:rPr>
            </w:pP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заданий для практи-</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ческих/</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лабораторных</w:t>
            </w:r>
          </w:p>
        </w:tc>
      </w:tr>
    </w:tbl>
    <w:p w:rsidR="001B76E6" w:rsidRDefault="001B76E6">
      <w:pPr>
        <w:spacing w:line="270" w:lineRule="atLeast"/>
        <w:rPr>
          <w:rFonts w:ascii="Calibri" w:eastAsia="Times New Roman" w:hAnsi="Calibri" w:cs="Times New Roman"/>
          <w:sz w:val="24"/>
          <w:lang w:eastAsia="ru-RU"/>
        </w:rPr>
        <w:sectPr w:rsidR="001B76E6">
          <w:type w:val="continuous"/>
          <w:pgSz w:w="16840" w:h="11910" w:orient="landscape"/>
          <w:pgMar w:top="840" w:right="700" w:bottom="1480" w:left="1100" w:header="0" w:footer="1299" w:gutter="0"/>
          <w:cols w:space="720"/>
        </w:sectPr>
      </w:pPr>
    </w:p>
    <w:tbl>
      <w:tblPr>
        <w:tblStyle w:val="TableNormal"/>
        <w:tblW w:w="0" w:type="auto"/>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8505"/>
        <w:gridCol w:w="2692"/>
      </w:tblGrid>
      <w:tr w:rsidR="001B76E6">
        <w:trPr>
          <w:trHeight w:val="1931"/>
        </w:trPr>
        <w:tc>
          <w:tcPr>
            <w:tcW w:w="3403" w:type="dxa"/>
          </w:tcPr>
          <w:p w:rsidR="001B76E6" w:rsidRDefault="001B76E6">
            <w:pPr>
              <w:spacing w:after="0" w:line="240" w:lineRule="auto"/>
              <w:ind w:left="9"/>
              <w:rPr>
                <w:rFonts w:ascii="Times New Roman" w:eastAsia="Times New Roman" w:hAnsi="Times New Roman" w:cs="Times New Roman"/>
                <w:sz w:val="24"/>
              </w:rPr>
            </w:pPr>
          </w:p>
        </w:tc>
        <w:tc>
          <w:tcPr>
            <w:tcW w:w="8505" w:type="dxa"/>
          </w:tcPr>
          <w:p w:rsidR="001B76E6" w:rsidRDefault="00BE6407">
            <w:pPr>
              <w:numPr>
                <w:ilvl w:val="0"/>
                <w:numId w:val="18"/>
              </w:numPr>
              <w:tabs>
                <w:tab w:val="left" w:pos="816"/>
              </w:tabs>
              <w:spacing w:after="0" w:line="268" w:lineRule="exact"/>
              <w:ind w:left="816"/>
              <w:rPr>
                <w:rFonts w:ascii="Times New Roman" w:eastAsia="Times New Roman" w:hAnsi="Times New Roman" w:cs="Times New Roman"/>
                <w:sz w:val="24"/>
                <w:lang w:val="en-US"/>
              </w:rPr>
            </w:pPr>
            <w:r>
              <w:rPr>
                <w:rFonts w:ascii="Times New Roman" w:eastAsia="Times New Roman" w:hAnsi="Times New Roman" w:cs="Times New Roman"/>
                <w:sz w:val="24"/>
                <w:lang w:val="en-US"/>
              </w:rPr>
              <w:t>эффективность</w:t>
            </w:r>
            <w:r>
              <w:rPr>
                <w:rFonts w:ascii="Times New Roman" w:eastAsia="Times New Roman" w:hAnsi="Times New Roman" w:cs="Times New Roman"/>
                <w:spacing w:val="-8"/>
                <w:sz w:val="24"/>
                <w:lang w:val="en-US"/>
              </w:rPr>
              <w:t xml:space="preserve"> </w:t>
            </w:r>
            <w:r>
              <w:rPr>
                <w:rFonts w:ascii="Times New Roman" w:eastAsia="Times New Roman" w:hAnsi="Times New Roman" w:cs="Times New Roman"/>
                <w:sz w:val="24"/>
                <w:lang w:val="en-US"/>
              </w:rPr>
              <w:t>поиска;</w:t>
            </w:r>
          </w:p>
          <w:p w:rsidR="001B76E6" w:rsidRDefault="00BE6407">
            <w:pPr>
              <w:numPr>
                <w:ilvl w:val="0"/>
                <w:numId w:val="18"/>
              </w:numPr>
              <w:tabs>
                <w:tab w:val="left" w:pos="816"/>
              </w:tabs>
              <w:spacing w:after="0" w:line="240" w:lineRule="auto"/>
              <w:ind w:left="816"/>
              <w:rPr>
                <w:rFonts w:ascii="Times New Roman" w:eastAsia="Times New Roman" w:hAnsi="Times New Roman" w:cs="Times New Roman"/>
                <w:sz w:val="24"/>
              </w:rPr>
            </w:pPr>
            <w:r>
              <w:rPr>
                <w:rFonts w:ascii="Times New Roman" w:eastAsia="Times New Roman" w:hAnsi="Times New Roman" w:cs="Times New Roman"/>
                <w:sz w:val="24"/>
              </w:rPr>
              <w:t>адекватность</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определения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источников</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нужных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ресурсов;</w:t>
            </w:r>
          </w:p>
          <w:p w:rsidR="001B76E6" w:rsidRDefault="00BE6407">
            <w:pPr>
              <w:numPr>
                <w:ilvl w:val="0"/>
                <w:numId w:val="18"/>
              </w:numPr>
              <w:tabs>
                <w:tab w:val="left" w:pos="816"/>
              </w:tabs>
              <w:spacing w:after="0" w:line="240" w:lineRule="auto"/>
              <w:ind w:left="816"/>
              <w:rPr>
                <w:rFonts w:ascii="Times New Roman" w:eastAsia="Times New Roman" w:hAnsi="Times New Roman" w:cs="Times New Roman"/>
                <w:sz w:val="24"/>
                <w:lang w:val="en-US"/>
              </w:rPr>
            </w:pPr>
            <w:r>
              <w:rPr>
                <w:rFonts w:ascii="Times New Roman" w:eastAsia="Times New Roman" w:hAnsi="Times New Roman" w:cs="Times New Roman"/>
                <w:sz w:val="24"/>
                <w:lang w:val="en-US"/>
              </w:rPr>
              <w:t>разработка</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детального</w:t>
            </w:r>
            <w:r>
              <w:rPr>
                <w:rFonts w:ascii="Times New Roman" w:eastAsia="Times New Roman" w:hAnsi="Times New Roman" w:cs="Times New Roman"/>
                <w:spacing w:val="-4"/>
                <w:sz w:val="24"/>
                <w:lang w:val="en-US"/>
              </w:rPr>
              <w:t xml:space="preserve"> </w:t>
            </w:r>
            <w:r>
              <w:rPr>
                <w:rFonts w:ascii="Times New Roman" w:eastAsia="Times New Roman" w:hAnsi="Times New Roman" w:cs="Times New Roman"/>
                <w:sz w:val="24"/>
                <w:lang w:val="en-US"/>
              </w:rPr>
              <w:t>плана</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действий;</w:t>
            </w:r>
          </w:p>
          <w:p w:rsidR="001B76E6" w:rsidRDefault="00BE6407">
            <w:pPr>
              <w:numPr>
                <w:ilvl w:val="0"/>
                <w:numId w:val="18"/>
              </w:numPr>
              <w:tabs>
                <w:tab w:val="left" w:pos="816"/>
              </w:tabs>
              <w:spacing w:after="0" w:line="240" w:lineRule="auto"/>
              <w:ind w:left="816"/>
              <w:rPr>
                <w:rFonts w:ascii="Times New Roman" w:eastAsia="Times New Roman" w:hAnsi="Times New Roman" w:cs="Times New Roman"/>
                <w:sz w:val="24"/>
              </w:rPr>
            </w:pPr>
            <w:r>
              <w:rPr>
                <w:rFonts w:ascii="Times New Roman" w:eastAsia="Times New Roman" w:hAnsi="Times New Roman" w:cs="Times New Roman"/>
                <w:sz w:val="24"/>
              </w:rPr>
              <w:t>правильность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оценки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рисков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каждом</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шагу;</w:t>
            </w:r>
          </w:p>
          <w:p w:rsidR="001B76E6" w:rsidRDefault="00BE6407">
            <w:pPr>
              <w:numPr>
                <w:ilvl w:val="0"/>
                <w:numId w:val="18"/>
              </w:numPr>
              <w:tabs>
                <w:tab w:val="left" w:pos="816"/>
              </w:tabs>
              <w:spacing w:after="0" w:line="270" w:lineRule="atLeast"/>
              <w:ind w:right="9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точность </w:t>
            </w:r>
            <w:r>
              <w:rPr>
                <w:rFonts w:ascii="Times New Roman" w:eastAsia="Times New Roman" w:hAnsi="Times New Roman" w:cs="Times New Roman"/>
                <w:sz w:val="24"/>
              </w:rPr>
              <w:t>оценки плюсов и минусов полученного результата, своего пла-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 и его реализации, предложение критериев оценки и рекомендаций по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улучшению</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плана</w:t>
            </w:r>
          </w:p>
        </w:tc>
        <w:tc>
          <w:tcPr>
            <w:tcW w:w="2692" w:type="dxa"/>
            <w:vMerge w:val="restart"/>
          </w:tcPr>
          <w:p w:rsidR="001B76E6" w:rsidRDefault="00BE6407">
            <w:pPr>
              <w:spacing w:after="0" w:line="268" w:lineRule="exact"/>
              <w:ind w:left="175"/>
              <w:rPr>
                <w:rFonts w:ascii="Times New Roman" w:eastAsia="Times New Roman" w:hAnsi="Times New Roman" w:cs="Times New Roman"/>
                <w:sz w:val="24"/>
                <w:lang w:val="en-US"/>
              </w:rPr>
            </w:pPr>
            <w:r>
              <w:rPr>
                <w:rFonts w:ascii="Times New Roman" w:eastAsia="Times New Roman" w:hAnsi="Times New Roman" w:cs="Times New Roman"/>
                <w:sz w:val="24"/>
                <w:lang w:val="en-US"/>
              </w:rPr>
              <w:t>занятий;</w:t>
            </w:r>
          </w:p>
          <w:p w:rsidR="001B76E6" w:rsidRDefault="00BE6407">
            <w:pPr>
              <w:numPr>
                <w:ilvl w:val="0"/>
                <w:numId w:val="19"/>
              </w:numPr>
              <w:tabs>
                <w:tab w:val="left" w:pos="294"/>
              </w:tabs>
              <w:spacing w:after="0" w:line="240" w:lineRule="auto"/>
              <w:ind w:right="169" w:hanging="22"/>
              <w:rPr>
                <w:rFonts w:ascii="Times New Roman" w:eastAsia="Times New Roman" w:hAnsi="Times New Roman" w:cs="Times New Roman"/>
                <w:sz w:val="24"/>
              </w:rPr>
            </w:pPr>
            <w:r>
              <w:rPr>
                <w:rFonts w:ascii="Times New Roman" w:eastAsia="Times New Roman" w:hAnsi="Times New Roman" w:cs="Times New Roman"/>
                <w:sz w:val="24"/>
              </w:rPr>
              <w:t>заданий</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учебной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производственной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практике;</w:t>
            </w:r>
          </w:p>
          <w:p w:rsidR="001B76E6" w:rsidRDefault="00BE6407">
            <w:pPr>
              <w:numPr>
                <w:ilvl w:val="0"/>
                <w:numId w:val="19"/>
              </w:numPr>
              <w:tabs>
                <w:tab w:val="left" w:pos="294"/>
              </w:tabs>
              <w:spacing w:after="0" w:line="240" w:lineRule="auto"/>
              <w:ind w:right="448" w:hanging="22"/>
              <w:rPr>
                <w:rFonts w:ascii="Times New Roman" w:eastAsia="Times New Roman" w:hAnsi="Times New Roman" w:cs="Times New Roman"/>
                <w:sz w:val="24"/>
                <w:lang w:val="en-US"/>
              </w:rPr>
            </w:pPr>
            <w:r>
              <w:rPr>
                <w:rFonts w:ascii="Times New Roman" w:eastAsia="Times New Roman" w:hAnsi="Times New Roman" w:cs="Times New Roman"/>
                <w:sz w:val="24"/>
                <w:lang w:val="en-US"/>
              </w:rPr>
              <w:t>заданий для само-</w:t>
            </w:r>
            <w:r>
              <w:rPr>
                <w:rFonts w:ascii="Times New Roman" w:eastAsia="Times New Roman" w:hAnsi="Times New Roman" w:cs="Times New Roman"/>
                <w:spacing w:val="1"/>
                <w:sz w:val="24"/>
                <w:lang w:val="en-US"/>
              </w:rPr>
              <w:t xml:space="preserve"> </w:t>
            </w:r>
            <w:r>
              <w:rPr>
                <w:rFonts w:ascii="Times New Roman" w:eastAsia="Times New Roman" w:hAnsi="Times New Roman" w:cs="Times New Roman"/>
                <w:sz w:val="24"/>
                <w:lang w:val="en-US"/>
              </w:rPr>
              <w:t>стоятельной</w:t>
            </w:r>
            <w:r>
              <w:rPr>
                <w:rFonts w:ascii="Times New Roman" w:eastAsia="Times New Roman" w:hAnsi="Times New Roman" w:cs="Times New Roman"/>
                <w:spacing w:val="-12"/>
                <w:sz w:val="24"/>
                <w:lang w:val="en-US"/>
              </w:rPr>
              <w:t xml:space="preserve"> </w:t>
            </w:r>
            <w:r>
              <w:rPr>
                <w:rFonts w:ascii="Times New Roman" w:eastAsia="Times New Roman" w:hAnsi="Times New Roman" w:cs="Times New Roman"/>
                <w:sz w:val="24"/>
                <w:lang w:val="en-US"/>
              </w:rPr>
              <w:t>работы</w:t>
            </w:r>
          </w:p>
          <w:p w:rsidR="001B76E6" w:rsidRDefault="001B76E6">
            <w:pPr>
              <w:spacing w:before="9" w:after="0" w:line="240" w:lineRule="auto"/>
              <w:ind w:left="9"/>
              <w:rPr>
                <w:rFonts w:ascii="Times New Roman" w:eastAsia="Times New Roman" w:hAnsi="Times New Roman" w:cs="Times New Roman"/>
                <w:b/>
                <w:sz w:val="24"/>
                <w:lang w:val="en-US"/>
              </w:rPr>
            </w:pPr>
          </w:p>
          <w:p w:rsidR="001B76E6" w:rsidRDefault="00BE6407">
            <w:pPr>
              <w:spacing w:after="0" w:line="235" w:lineRule="auto"/>
              <w:ind w:left="175" w:right="141" w:hanging="22"/>
              <w:rPr>
                <w:rFonts w:ascii="Times New Roman" w:eastAsia="Times New Roman" w:hAnsi="Times New Roman" w:cs="Times New Roman"/>
                <w:sz w:val="24"/>
                <w:lang w:val="en-US"/>
              </w:rPr>
            </w:pPr>
            <w:r>
              <w:rPr>
                <w:rFonts w:ascii="Times New Roman" w:eastAsia="Times New Roman" w:hAnsi="Times New Roman" w:cs="Times New Roman"/>
                <w:b/>
                <w:sz w:val="24"/>
                <w:lang w:val="en-US"/>
              </w:rPr>
              <w:t xml:space="preserve">Промежуточная </w:t>
            </w:r>
            <w:r>
              <w:rPr>
                <w:rFonts w:ascii="Times New Roman" w:eastAsia="Times New Roman" w:hAnsi="Times New Roman" w:cs="Times New Roman"/>
                <w:b/>
                <w:sz w:val="24"/>
                <w:lang w:val="en-US"/>
              </w:rPr>
              <w:t>атте-</w:t>
            </w:r>
            <w:r>
              <w:rPr>
                <w:rFonts w:ascii="Times New Roman" w:eastAsia="Times New Roman" w:hAnsi="Times New Roman" w:cs="Times New Roman"/>
                <w:b/>
                <w:spacing w:val="-57"/>
                <w:sz w:val="24"/>
                <w:lang w:val="en-US"/>
              </w:rPr>
              <w:t xml:space="preserve"> </w:t>
            </w:r>
            <w:r>
              <w:rPr>
                <w:rFonts w:ascii="Times New Roman" w:eastAsia="Times New Roman" w:hAnsi="Times New Roman" w:cs="Times New Roman"/>
                <w:b/>
                <w:sz w:val="24"/>
                <w:lang w:val="en-US"/>
              </w:rPr>
              <w:t>стация</w:t>
            </w:r>
            <w:r>
              <w:rPr>
                <w:rFonts w:ascii="Times New Roman" w:eastAsia="Times New Roman" w:hAnsi="Times New Roman" w:cs="Times New Roman"/>
                <w:sz w:val="24"/>
                <w:lang w:val="en-US"/>
              </w:rPr>
              <w:t>:</w:t>
            </w:r>
          </w:p>
          <w:p w:rsidR="001B76E6" w:rsidRDefault="00BE6407">
            <w:pPr>
              <w:spacing w:before="2" w:after="0" w:line="240" w:lineRule="auto"/>
              <w:ind w:left="175" w:right="145" w:hanging="22"/>
              <w:rPr>
                <w:rFonts w:ascii="Times New Roman" w:eastAsia="Times New Roman" w:hAnsi="Times New Roman" w:cs="Times New Roman"/>
                <w:sz w:val="24"/>
              </w:rPr>
            </w:pPr>
            <w:r>
              <w:rPr>
                <w:rFonts w:ascii="Times New Roman" w:eastAsia="Times New Roman" w:hAnsi="Times New Roman" w:cs="Times New Roman"/>
                <w:sz w:val="24"/>
              </w:rPr>
              <w:t>экспертное наблюде-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ние и оценка в процес-</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выполнения:</w:t>
            </w:r>
          </w:p>
          <w:p w:rsidR="001B76E6" w:rsidRDefault="00BE6407">
            <w:pPr>
              <w:numPr>
                <w:ilvl w:val="0"/>
                <w:numId w:val="19"/>
              </w:numPr>
              <w:tabs>
                <w:tab w:val="left" w:pos="294"/>
              </w:tabs>
              <w:spacing w:after="0" w:line="240" w:lineRule="auto"/>
              <w:ind w:right="107" w:hanging="22"/>
              <w:rPr>
                <w:rFonts w:ascii="Times New Roman" w:eastAsia="Times New Roman" w:hAnsi="Times New Roman" w:cs="Times New Roman"/>
                <w:sz w:val="24"/>
              </w:rPr>
            </w:pPr>
            <w:r>
              <w:rPr>
                <w:rFonts w:ascii="Times New Roman" w:eastAsia="Times New Roman" w:hAnsi="Times New Roman" w:cs="Times New Roman"/>
                <w:sz w:val="24"/>
              </w:rPr>
              <w:t>практических заданий</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на зачете/экзамене по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МДК;</w:t>
            </w:r>
          </w:p>
          <w:p w:rsidR="001B76E6" w:rsidRDefault="00BE6407">
            <w:pPr>
              <w:numPr>
                <w:ilvl w:val="0"/>
                <w:numId w:val="19"/>
              </w:numPr>
              <w:tabs>
                <w:tab w:val="left" w:pos="294"/>
              </w:tabs>
              <w:spacing w:after="0" w:line="240" w:lineRule="auto"/>
              <w:ind w:right="287" w:hanging="22"/>
              <w:rPr>
                <w:rFonts w:ascii="Times New Roman" w:eastAsia="Times New Roman" w:hAnsi="Times New Roman" w:cs="Times New Roman"/>
                <w:sz w:val="24"/>
                <w:lang w:val="en-US"/>
              </w:rPr>
            </w:pPr>
            <w:r>
              <w:rPr>
                <w:rFonts w:ascii="Times New Roman" w:eastAsia="Times New Roman" w:hAnsi="Times New Roman" w:cs="Times New Roman"/>
                <w:sz w:val="24"/>
                <w:lang w:val="en-US"/>
              </w:rPr>
              <w:t>заданий экзамена по</w:t>
            </w:r>
            <w:r>
              <w:rPr>
                <w:rFonts w:ascii="Times New Roman" w:eastAsia="Times New Roman" w:hAnsi="Times New Roman" w:cs="Times New Roman"/>
                <w:spacing w:val="-57"/>
                <w:sz w:val="24"/>
                <w:lang w:val="en-US"/>
              </w:rPr>
              <w:t xml:space="preserve"> </w:t>
            </w:r>
            <w:r>
              <w:rPr>
                <w:rFonts w:ascii="Times New Roman" w:eastAsia="Times New Roman" w:hAnsi="Times New Roman" w:cs="Times New Roman"/>
                <w:sz w:val="24"/>
                <w:lang w:val="en-US"/>
              </w:rPr>
              <w:t>модулю;</w:t>
            </w:r>
          </w:p>
          <w:p w:rsidR="001B76E6" w:rsidRDefault="00BE6407">
            <w:pPr>
              <w:numPr>
                <w:ilvl w:val="0"/>
                <w:numId w:val="19"/>
              </w:numPr>
              <w:tabs>
                <w:tab w:val="left" w:pos="294"/>
              </w:tabs>
              <w:spacing w:after="0" w:line="240" w:lineRule="auto"/>
              <w:ind w:right="169" w:hanging="22"/>
              <w:rPr>
                <w:rFonts w:ascii="Times New Roman" w:eastAsia="Times New Roman" w:hAnsi="Times New Roman" w:cs="Times New Roman"/>
                <w:sz w:val="24"/>
              </w:rPr>
            </w:pPr>
            <w:r>
              <w:rPr>
                <w:rFonts w:ascii="Times New Roman" w:eastAsia="Times New Roman" w:hAnsi="Times New Roman" w:cs="Times New Roman"/>
                <w:sz w:val="24"/>
              </w:rPr>
              <w:t>экспертная оценка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защиты отчетов по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учебной и производст-</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венной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практикам</w:t>
            </w:r>
          </w:p>
        </w:tc>
      </w:tr>
      <w:tr w:rsidR="001B76E6">
        <w:trPr>
          <w:trHeight w:val="2483"/>
        </w:trPr>
        <w:tc>
          <w:tcPr>
            <w:tcW w:w="3403" w:type="dxa"/>
          </w:tcPr>
          <w:p w:rsidR="001B76E6" w:rsidRDefault="00BE6407">
            <w:pPr>
              <w:spacing w:after="0" w:line="270" w:lineRule="exact"/>
              <w:ind w:left="467"/>
              <w:rPr>
                <w:rFonts w:ascii="Times New Roman" w:eastAsia="Times New Roman" w:hAnsi="Times New Roman" w:cs="Times New Roman"/>
                <w:b/>
                <w:sz w:val="24"/>
              </w:rPr>
            </w:pPr>
            <w:r>
              <w:rPr>
                <w:rFonts w:ascii="Times New Roman" w:eastAsia="Times New Roman" w:hAnsi="Times New Roman" w:cs="Times New Roman"/>
                <w:b/>
                <w:sz w:val="24"/>
              </w:rPr>
              <w:t>ОК.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02</w:t>
            </w:r>
          </w:p>
          <w:p w:rsidR="001B76E6" w:rsidRDefault="00BE6407">
            <w:pPr>
              <w:spacing w:after="0" w:line="240" w:lineRule="auto"/>
              <w:ind w:left="143" w:right="116"/>
              <w:rPr>
                <w:rFonts w:ascii="Times New Roman" w:eastAsia="Times New Roman" w:hAnsi="Times New Roman" w:cs="Times New Roman"/>
                <w:sz w:val="24"/>
              </w:rPr>
            </w:pPr>
            <w:r>
              <w:rPr>
                <w:rFonts w:ascii="Times New Roman" w:eastAsia="Times New Roman" w:hAnsi="Times New Roman" w:cs="Times New Roman"/>
                <w:sz w:val="24"/>
              </w:rPr>
              <w:t xml:space="preserve">Осуществлять поиск, </w:t>
            </w:r>
            <w:r>
              <w:rPr>
                <w:rFonts w:ascii="Times New Roman" w:eastAsia="Times New Roman" w:hAnsi="Times New Roman" w:cs="Times New Roman"/>
                <w:sz w:val="24"/>
              </w:rPr>
              <w:t>анализ и</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интерпретацию информации,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необходимой для выполнения</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задач профессиональной дея-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тельности</w:t>
            </w:r>
          </w:p>
        </w:tc>
        <w:tc>
          <w:tcPr>
            <w:tcW w:w="8505" w:type="dxa"/>
          </w:tcPr>
          <w:p w:rsidR="001B76E6" w:rsidRDefault="00BE6407">
            <w:pPr>
              <w:numPr>
                <w:ilvl w:val="0"/>
                <w:numId w:val="20"/>
              </w:numPr>
              <w:tabs>
                <w:tab w:val="left" w:pos="816"/>
              </w:tabs>
              <w:spacing w:after="0" w:line="240" w:lineRule="auto"/>
              <w:ind w:right="93" w:hanging="360"/>
              <w:jc w:val="both"/>
              <w:rPr>
                <w:rFonts w:ascii="Times New Roman" w:eastAsia="Times New Roman" w:hAnsi="Times New Roman" w:cs="Times New Roman"/>
                <w:sz w:val="24"/>
              </w:rPr>
            </w:pPr>
            <w:r>
              <w:rPr>
                <w:rFonts w:ascii="Times New Roman" w:eastAsia="Times New Roman" w:hAnsi="Times New Roman" w:cs="Times New Roman"/>
                <w:sz w:val="24"/>
              </w:rPr>
              <w:t>оптимальность планирования информационного поиска из широкого на-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бора источников, необходимого для выполнения профессиональных за-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дач;</w:t>
            </w:r>
          </w:p>
          <w:p w:rsidR="001B76E6" w:rsidRDefault="00BE6407">
            <w:pPr>
              <w:numPr>
                <w:ilvl w:val="0"/>
                <w:numId w:val="20"/>
              </w:numPr>
              <w:tabs>
                <w:tab w:val="left" w:pos="816"/>
              </w:tabs>
              <w:spacing w:after="0" w:line="240" w:lineRule="auto"/>
              <w:ind w:right="92" w:hanging="360"/>
              <w:rPr>
                <w:rFonts w:ascii="Times New Roman" w:eastAsia="Times New Roman" w:hAnsi="Times New Roman" w:cs="Times New Roman"/>
                <w:sz w:val="24"/>
              </w:rPr>
            </w:pPr>
            <w:r>
              <w:rPr>
                <w:rFonts w:ascii="Times New Roman" w:eastAsia="Times New Roman" w:hAnsi="Times New Roman" w:cs="Times New Roman"/>
                <w:sz w:val="24"/>
              </w:rPr>
              <w:t>адекватность</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анализа</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полученной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информации,  точность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выделения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ней главных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аспектов;</w:t>
            </w:r>
          </w:p>
          <w:p w:rsidR="001B76E6" w:rsidRDefault="00BE6407">
            <w:pPr>
              <w:numPr>
                <w:ilvl w:val="0"/>
                <w:numId w:val="20"/>
              </w:numPr>
              <w:tabs>
                <w:tab w:val="left" w:pos="816"/>
              </w:tabs>
              <w:spacing w:after="0" w:line="240" w:lineRule="auto"/>
              <w:ind w:right="460" w:hanging="360"/>
              <w:rPr>
                <w:rFonts w:ascii="Times New Roman" w:eastAsia="Times New Roman" w:hAnsi="Times New Roman" w:cs="Times New Roman"/>
                <w:sz w:val="24"/>
              </w:rPr>
            </w:pPr>
            <w:r>
              <w:rPr>
                <w:rFonts w:ascii="Times New Roman" w:eastAsia="Times New Roman" w:hAnsi="Times New Roman" w:cs="Times New Roman"/>
                <w:sz w:val="24"/>
              </w:rPr>
              <w:t>точность структурирования отобранной информации в соответствии с</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параметрами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поиска;</w:t>
            </w:r>
          </w:p>
          <w:p w:rsidR="001B76E6" w:rsidRDefault="00BE6407">
            <w:pPr>
              <w:numPr>
                <w:ilvl w:val="0"/>
                <w:numId w:val="20"/>
              </w:numPr>
              <w:tabs>
                <w:tab w:val="left" w:pos="816"/>
              </w:tabs>
              <w:spacing w:after="0" w:line="270" w:lineRule="atLeast"/>
              <w:ind w:right="97" w:hanging="360"/>
              <w:rPr>
                <w:rFonts w:ascii="Times New Roman" w:eastAsia="Times New Roman" w:hAnsi="Times New Roman" w:cs="Times New Roman"/>
                <w:sz w:val="24"/>
              </w:rPr>
            </w:pPr>
            <w:r>
              <w:rPr>
                <w:rFonts w:ascii="Times New Roman" w:eastAsia="Times New Roman" w:hAnsi="Times New Roman" w:cs="Times New Roman"/>
                <w:sz w:val="24"/>
              </w:rPr>
              <w:t>адекватность</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интерпретации</w:t>
            </w:r>
            <w:r>
              <w:rPr>
                <w:rFonts w:ascii="Times New Roman" w:eastAsia="Times New Roman" w:hAnsi="Times New Roman" w:cs="Times New Roman"/>
                <w:spacing w:val="37"/>
                <w:sz w:val="24"/>
              </w:rPr>
              <w:t xml:space="preserve"> </w:t>
            </w:r>
            <w:r>
              <w:rPr>
                <w:rFonts w:ascii="Times New Roman" w:eastAsia="Times New Roman" w:hAnsi="Times New Roman" w:cs="Times New Roman"/>
                <w:sz w:val="24"/>
              </w:rPr>
              <w:t>полученной</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информации</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контексте</w:t>
            </w:r>
            <w:r>
              <w:rPr>
                <w:rFonts w:ascii="Times New Roman" w:eastAsia="Times New Roman" w:hAnsi="Times New Roman" w:cs="Times New Roman"/>
                <w:spacing w:val="38"/>
                <w:sz w:val="24"/>
              </w:rPr>
              <w:t xml:space="preserve"> </w:t>
            </w:r>
            <w:r>
              <w:rPr>
                <w:rFonts w:ascii="Times New Roman" w:eastAsia="Times New Roman" w:hAnsi="Times New Roman" w:cs="Times New Roman"/>
                <w:sz w:val="24"/>
              </w:rPr>
              <w:t>про-</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фессиональной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деятельности;</w:t>
            </w:r>
          </w:p>
        </w:tc>
        <w:tc>
          <w:tcPr>
            <w:tcW w:w="2692" w:type="dxa"/>
            <w:vMerge/>
            <w:tcBorders>
              <w:top w:val="nil"/>
            </w:tcBorders>
          </w:tcPr>
          <w:p w:rsidR="001B76E6" w:rsidRDefault="001B76E6">
            <w:pPr>
              <w:spacing w:after="0" w:line="240" w:lineRule="auto"/>
              <w:rPr>
                <w:rFonts w:ascii="Calibri" w:eastAsia="Times New Roman" w:hAnsi="Calibri" w:cs="Times New Roman"/>
                <w:sz w:val="2"/>
                <w:szCs w:val="2"/>
                <w:lang w:eastAsia="ru-RU"/>
              </w:rPr>
            </w:pPr>
          </w:p>
        </w:tc>
      </w:tr>
      <w:tr w:rsidR="001B76E6">
        <w:trPr>
          <w:trHeight w:val="1149"/>
        </w:trPr>
        <w:tc>
          <w:tcPr>
            <w:tcW w:w="3403" w:type="dxa"/>
          </w:tcPr>
          <w:p w:rsidR="001B76E6" w:rsidRDefault="00BE6407">
            <w:pPr>
              <w:spacing w:after="0" w:line="270" w:lineRule="exact"/>
              <w:ind w:left="467"/>
              <w:rPr>
                <w:rFonts w:ascii="Times New Roman" w:eastAsia="Times New Roman" w:hAnsi="Times New Roman" w:cs="Times New Roman"/>
                <w:b/>
                <w:sz w:val="24"/>
              </w:rPr>
            </w:pPr>
            <w:r>
              <w:rPr>
                <w:rFonts w:ascii="Times New Roman" w:eastAsia="Times New Roman" w:hAnsi="Times New Roman" w:cs="Times New Roman"/>
                <w:b/>
                <w:sz w:val="24"/>
              </w:rPr>
              <w:t>ОК.03</w:t>
            </w:r>
          </w:p>
          <w:p w:rsidR="001B76E6" w:rsidRDefault="00BE6407">
            <w:pPr>
              <w:spacing w:after="0" w:line="240" w:lineRule="auto"/>
              <w:ind w:left="143" w:right="146"/>
              <w:rPr>
                <w:rFonts w:ascii="Times New Roman" w:eastAsia="Times New Roman" w:hAnsi="Times New Roman" w:cs="Times New Roman"/>
                <w:sz w:val="24"/>
              </w:rPr>
            </w:pPr>
            <w:r>
              <w:rPr>
                <w:rFonts w:ascii="Times New Roman" w:eastAsia="Times New Roman" w:hAnsi="Times New Roman" w:cs="Times New Roman"/>
                <w:sz w:val="24"/>
              </w:rPr>
              <w:t>Планировать и реализовывать</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собственное профессиональ-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ное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 личностное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развитие</w:t>
            </w:r>
          </w:p>
        </w:tc>
        <w:tc>
          <w:tcPr>
            <w:tcW w:w="8505" w:type="dxa"/>
          </w:tcPr>
          <w:p w:rsidR="001B76E6" w:rsidRDefault="00BE6407">
            <w:pPr>
              <w:numPr>
                <w:ilvl w:val="0"/>
                <w:numId w:val="21"/>
              </w:numPr>
              <w:tabs>
                <w:tab w:val="left" w:pos="816"/>
              </w:tabs>
              <w:spacing w:after="0" w:line="240" w:lineRule="auto"/>
              <w:ind w:right="178" w:hanging="360"/>
              <w:rPr>
                <w:rFonts w:ascii="Times New Roman" w:eastAsia="Times New Roman" w:hAnsi="Times New Roman" w:cs="Times New Roman"/>
                <w:sz w:val="24"/>
              </w:rPr>
            </w:pPr>
            <w:r>
              <w:rPr>
                <w:rFonts w:ascii="Times New Roman" w:eastAsia="Times New Roman" w:hAnsi="Times New Roman" w:cs="Times New Roman"/>
                <w:sz w:val="24"/>
              </w:rPr>
              <w:t>актуальность используемой нормативно-правовой документации по про-</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фессии;</w:t>
            </w:r>
          </w:p>
          <w:p w:rsidR="001B76E6" w:rsidRDefault="00BE6407">
            <w:pPr>
              <w:numPr>
                <w:ilvl w:val="0"/>
                <w:numId w:val="21"/>
              </w:numPr>
              <w:tabs>
                <w:tab w:val="left" w:pos="816"/>
              </w:tabs>
              <w:spacing w:after="0" w:line="240" w:lineRule="auto"/>
              <w:ind w:right="464" w:hanging="360"/>
              <w:rPr>
                <w:rFonts w:ascii="Times New Roman" w:eastAsia="Times New Roman" w:hAnsi="Times New Roman" w:cs="Times New Roman"/>
                <w:sz w:val="24"/>
              </w:rPr>
            </w:pPr>
            <w:r>
              <w:rPr>
                <w:rFonts w:ascii="Times New Roman" w:eastAsia="Times New Roman" w:hAnsi="Times New Roman" w:cs="Times New Roman"/>
                <w:sz w:val="24"/>
              </w:rPr>
              <w:t>точность, адекватность применения современной научной профессио-</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нальной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терминологии</w:t>
            </w:r>
          </w:p>
        </w:tc>
        <w:tc>
          <w:tcPr>
            <w:tcW w:w="2692" w:type="dxa"/>
            <w:vMerge/>
            <w:tcBorders>
              <w:top w:val="nil"/>
            </w:tcBorders>
          </w:tcPr>
          <w:p w:rsidR="001B76E6" w:rsidRDefault="001B76E6">
            <w:pPr>
              <w:spacing w:after="0" w:line="240" w:lineRule="auto"/>
              <w:rPr>
                <w:rFonts w:ascii="Calibri" w:eastAsia="Times New Roman" w:hAnsi="Calibri" w:cs="Times New Roman"/>
                <w:sz w:val="2"/>
                <w:szCs w:val="2"/>
                <w:lang w:eastAsia="ru-RU"/>
              </w:rPr>
            </w:pPr>
          </w:p>
        </w:tc>
      </w:tr>
      <w:tr w:rsidR="001B76E6">
        <w:trPr>
          <w:trHeight w:val="1379"/>
        </w:trPr>
        <w:tc>
          <w:tcPr>
            <w:tcW w:w="3403" w:type="dxa"/>
          </w:tcPr>
          <w:p w:rsidR="001B76E6" w:rsidRDefault="00BE6407">
            <w:pPr>
              <w:spacing w:after="0" w:line="270" w:lineRule="exact"/>
              <w:ind w:left="467"/>
              <w:rPr>
                <w:rFonts w:ascii="Times New Roman" w:eastAsia="Times New Roman" w:hAnsi="Times New Roman" w:cs="Times New Roman"/>
                <w:b/>
                <w:sz w:val="24"/>
              </w:rPr>
            </w:pPr>
            <w:r>
              <w:rPr>
                <w:rFonts w:ascii="Times New Roman" w:eastAsia="Times New Roman" w:hAnsi="Times New Roman" w:cs="Times New Roman"/>
                <w:b/>
                <w:sz w:val="24"/>
              </w:rPr>
              <w:t>ОК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04.</w:t>
            </w:r>
          </w:p>
          <w:p w:rsidR="001B76E6" w:rsidRDefault="00BE6407">
            <w:pPr>
              <w:spacing w:after="0" w:line="276" w:lineRule="exact"/>
              <w:ind w:left="143" w:right="259"/>
              <w:rPr>
                <w:rFonts w:ascii="Times New Roman" w:eastAsia="Times New Roman" w:hAnsi="Times New Roman" w:cs="Times New Roman"/>
                <w:sz w:val="24"/>
              </w:rPr>
            </w:pPr>
            <w:r>
              <w:rPr>
                <w:rFonts w:ascii="Times New Roman" w:eastAsia="Times New Roman" w:hAnsi="Times New Roman" w:cs="Times New Roman"/>
                <w:sz w:val="24"/>
              </w:rPr>
              <w:t>Работать в коллективе и ко-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манде, эффективно взаимо-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действовать с коллегами, ру-</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ководством, клиентами</w:t>
            </w:r>
          </w:p>
        </w:tc>
        <w:tc>
          <w:tcPr>
            <w:tcW w:w="8505" w:type="dxa"/>
          </w:tcPr>
          <w:p w:rsidR="001B76E6" w:rsidRDefault="00BE6407">
            <w:pPr>
              <w:numPr>
                <w:ilvl w:val="0"/>
                <w:numId w:val="22"/>
              </w:numPr>
              <w:tabs>
                <w:tab w:val="left" w:pos="816"/>
              </w:tabs>
              <w:spacing w:after="0" w:line="268" w:lineRule="exact"/>
              <w:rPr>
                <w:rFonts w:ascii="Times New Roman" w:eastAsia="Times New Roman" w:hAnsi="Times New Roman" w:cs="Times New Roman"/>
                <w:sz w:val="24"/>
              </w:rPr>
            </w:pPr>
            <w:r>
              <w:rPr>
                <w:rFonts w:ascii="Times New Roman" w:eastAsia="Times New Roman" w:hAnsi="Times New Roman" w:cs="Times New Roman"/>
                <w:sz w:val="24"/>
              </w:rPr>
              <w:t>эффективность участия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53"/>
                <w:sz w:val="24"/>
              </w:rPr>
              <w:t xml:space="preserve"> </w:t>
            </w:r>
            <w:r>
              <w:rPr>
                <w:rFonts w:ascii="Times New Roman" w:eastAsia="Times New Roman" w:hAnsi="Times New Roman" w:cs="Times New Roman"/>
                <w:sz w:val="24"/>
              </w:rPr>
              <w:t>деловом</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общении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решения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деловых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задач;</w:t>
            </w:r>
          </w:p>
          <w:p w:rsidR="001B76E6" w:rsidRDefault="00BE6407">
            <w:pPr>
              <w:numPr>
                <w:ilvl w:val="0"/>
                <w:numId w:val="22"/>
              </w:numPr>
              <w:tabs>
                <w:tab w:val="left" w:pos="816"/>
              </w:tabs>
              <w:spacing w:after="0" w:line="240" w:lineRule="auto"/>
              <w:rPr>
                <w:rFonts w:ascii="Times New Roman" w:eastAsia="Times New Roman" w:hAnsi="Times New Roman" w:cs="Times New Roman"/>
                <w:sz w:val="24"/>
                <w:lang w:val="en-US"/>
              </w:rPr>
            </w:pPr>
            <w:r>
              <w:rPr>
                <w:rFonts w:ascii="Times New Roman" w:eastAsia="Times New Roman" w:hAnsi="Times New Roman" w:cs="Times New Roman"/>
                <w:sz w:val="24"/>
                <w:lang w:val="en-US"/>
              </w:rPr>
              <w:t>оптимальность</w:t>
            </w:r>
            <w:r>
              <w:rPr>
                <w:rFonts w:ascii="Times New Roman" w:eastAsia="Times New Roman" w:hAnsi="Times New Roman" w:cs="Times New Roman"/>
                <w:spacing w:val="-4"/>
                <w:sz w:val="24"/>
                <w:lang w:val="en-US"/>
              </w:rPr>
              <w:t xml:space="preserve"> </w:t>
            </w:r>
            <w:r>
              <w:rPr>
                <w:rFonts w:ascii="Times New Roman" w:eastAsia="Times New Roman" w:hAnsi="Times New Roman" w:cs="Times New Roman"/>
                <w:sz w:val="24"/>
                <w:lang w:val="en-US"/>
              </w:rPr>
              <w:t>планирования</w:t>
            </w:r>
            <w:r>
              <w:rPr>
                <w:rFonts w:ascii="Times New Roman" w:eastAsia="Times New Roman" w:hAnsi="Times New Roman" w:cs="Times New Roman"/>
                <w:spacing w:val="-5"/>
                <w:sz w:val="24"/>
                <w:lang w:val="en-US"/>
              </w:rPr>
              <w:t xml:space="preserve"> </w:t>
            </w:r>
            <w:r>
              <w:rPr>
                <w:rFonts w:ascii="Times New Roman" w:eastAsia="Times New Roman" w:hAnsi="Times New Roman" w:cs="Times New Roman"/>
                <w:sz w:val="24"/>
                <w:lang w:val="en-US"/>
              </w:rPr>
              <w:t>профессиональной</w:t>
            </w:r>
            <w:r>
              <w:rPr>
                <w:rFonts w:ascii="Times New Roman" w:eastAsia="Times New Roman" w:hAnsi="Times New Roman" w:cs="Times New Roman"/>
                <w:spacing w:val="-6"/>
                <w:sz w:val="24"/>
                <w:lang w:val="en-US"/>
              </w:rPr>
              <w:t xml:space="preserve"> </w:t>
            </w:r>
            <w:r>
              <w:rPr>
                <w:rFonts w:ascii="Times New Roman" w:eastAsia="Times New Roman" w:hAnsi="Times New Roman" w:cs="Times New Roman"/>
                <w:sz w:val="24"/>
                <w:lang w:val="en-US"/>
              </w:rPr>
              <w:t>деятельность</w:t>
            </w:r>
          </w:p>
        </w:tc>
        <w:tc>
          <w:tcPr>
            <w:tcW w:w="2692" w:type="dxa"/>
            <w:vMerge/>
            <w:tcBorders>
              <w:top w:val="nil"/>
            </w:tcBorders>
          </w:tcPr>
          <w:p w:rsidR="001B76E6" w:rsidRDefault="001B76E6">
            <w:pPr>
              <w:spacing w:after="0" w:line="240" w:lineRule="auto"/>
              <w:rPr>
                <w:rFonts w:ascii="Calibri" w:eastAsia="Times New Roman" w:hAnsi="Calibri" w:cs="Times New Roman"/>
                <w:sz w:val="2"/>
                <w:szCs w:val="2"/>
                <w:lang w:val="en-US" w:eastAsia="ru-RU"/>
              </w:rPr>
            </w:pPr>
          </w:p>
        </w:tc>
      </w:tr>
      <w:tr w:rsidR="001B76E6">
        <w:trPr>
          <w:trHeight w:val="1655"/>
        </w:trPr>
        <w:tc>
          <w:tcPr>
            <w:tcW w:w="3403" w:type="dxa"/>
          </w:tcPr>
          <w:p w:rsidR="001B76E6" w:rsidRDefault="00BE6407">
            <w:pPr>
              <w:spacing w:after="0" w:line="270" w:lineRule="exact"/>
              <w:ind w:left="426"/>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ОК. 05</w:t>
            </w:r>
          </w:p>
          <w:p w:rsidR="001B76E6" w:rsidRDefault="00BE6407">
            <w:pPr>
              <w:spacing w:after="0" w:line="276" w:lineRule="exact"/>
              <w:ind w:left="110" w:right="127"/>
              <w:rPr>
                <w:rFonts w:ascii="Times New Roman" w:eastAsia="Times New Roman" w:hAnsi="Times New Roman" w:cs="Times New Roman"/>
                <w:sz w:val="24"/>
              </w:rPr>
            </w:pPr>
            <w:r>
              <w:rPr>
                <w:rFonts w:ascii="Times New Roman" w:eastAsia="Times New Roman" w:hAnsi="Times New Roman" w:cs="Times New Roman"/>
                <w:sz w:val="24"/>
              </w:rPr>
              <w:t xml:space="preserve">Осуществлять </w:t>
            </w:r>
            <w:r>
              <w:rPr>
                <w:rFonts w:ascii="Times New Roman" w:eastAsia="Times New Roman" w:hAnsi="Times New Roman" w:cs="Times New Roman"/>
                <w:sz w:val="24"/>
              </w:rPr>
              <w:t>устную и пись-</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менную коммуникацию на го-</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сударственном языке с учетом</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особенностей социального 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культурного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контекста</w:t>
            </w:r>
          </w:p>
        </w:tc>
        <w:tc>
          <w:tcPr>
            <w:tcW w:w="8505" w:type="dxa"/>
          </w:tcPr>
          <w:p w:rsidR="001B76E6" w:rsidRDefault="00BE6407">
            <w:pPr>
              <w:numPr>
                <w:ilvl w:val="0"/>
                <w:numId w:val="23"/>
              </w:numPr>
              <w:tabs>
                <w:tab w:val="left" w:pos="816"/>
                <w:tab w:val="left" w:pos="6753"/>
              </w:tabs>
              <w:spacing w:after="0" w:line="240" w:lineRule="auto"/>
              <w:ind w:right="656" w:hanging="360"/>
              <w:rPr>
                <w:rFonts w:ascii="Times New Roman" w:eastAsia="Times New Roman" w:hAnsi="Times New Roman" w:cs="Times New Roman"/>
                <w:sz w:val="24"/>
              </w:rPr>
            </w:pPr>
            <w:r>
              <w:rPr>
                <w:rFonts w:ascii="Times New Roman" w:eastAsia="Times New Roman" w:hAnsi="Times New Roman" w:cs="Times New Roman"/>
                <w:sz w:val="24"/>
              </w:rPr>
              <w:t>грамотность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устного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 письменного</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изложения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своих</w:t>
            </w:r>
            <w:r>
              <w:rPr>
                <w:rFonts w:ascii="Times New Roman" w:eastAsia="Times New Roman" w:hAnsi="Times New Roman" w:cs="Times New Roman"/>
                <w:sz w:val="24"/>
              </w:rPr>
              <w:tab/>
              <w:t>мыслей по</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профессиональной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тематике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государственном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языке;</w:t>
            </w:r>
          </w:p>
          <w:p w:rsidR="001B76E6" w:rsidRDefault="00BE6407">
            <w:pPr>
              <w:numPr>
                <w:ilvl w:val="0"/>
                <w:numId w:val="23"/>
              </w:numPr>
              <w:tabs>
                <w:tab w:val="left" w:pos="816"/>
              </w:tabs>
              <w:spacing w:after="0" w:line="240" w:lineRule="auto"/>
              <w:ind w:left="816"/>
              <w:rPr>
                <w:rFonts w:ascii="Times New Roman" w:eastAsia="Times New Roman" w:hAnsi="Times New Roman" w:cs="Times New Roman"/>
                <w:sz w:val="24"/>
              </w:rPr>
            </w:pPr>
            <w:r>
              <w:rPr>
                <w:rFonts w:ascii="Times New Roman" w:eastAsia="Times New Roman" w:hAnsi="Times New Roman" w:cs="Times New Roman"/>
                <w:sz w:val="24"/>
              </w:rPr>
              <w:t>толерантность</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поведения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рабочем</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коллективе</w:t>
            </w:r>
          </w:p>
        </w:tc>
        <w:tc>
          <w:tcPr>
            <w:tcW w:w="2692" w:type="dxa"/>
            <w:vMerge/>
            <w:tcBorders>
              <w:top w:val="nil"/>
            </w:tcBorders>
          </w:tcPr>
          <w:p w:rsidR="001B76E6" w:rsidRDefault="001B76E6">
            <w:pPr>
              <w:spacing w:after="0" w:line="240" w:lineRule="auto"/>
              <w:rPr>
                <w:rFonts w:ascii="Calibri" w:eastAsia="Times New Roman" w:hAnsi="Calibri" w:cs="Times New Roman"/>
                <w:sz w:val="2"/>
                <w:szCs w:val="2"/>
                <w:lang w:eastAsia="ru-RU"/>
              </w:rPr>
            </w:pPr>
          </w:p>
        </w:tc>
      </w:tr>
      <w:tr w:rsidR="001B76E6">
        <w:trPr>
          <w:trHeight w:val="553"/>
        </w:trPr>
        <w:tc>
          <w:tcPr>
            <w:tcW w:w="3403" w:type="dxa"/>
          </w:tcPr>
          <w:p w:rsidR="001B76E6" w:rsidRDefault="00BE6407">
            <w:pPr>
              <w:spacing w:after="0" w:line="270" w:lineRule="exact"/>
              <w:ind w:left="426"/>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ОК</w:t>
            </w:r>
            <w:r>
              <w:rPr>
                <w:rFonts w:ascii="Times New Roman" w:eastAsia="Times New Roman" w:hAnsi="Times New Roman" w:cs="Times New Roman"/>
                <w:b/>
                <w:spacing w:val="1"/>
                <w:sz w:val="24"/>
                <w:lang w:val="en-US"/>
              </w:rPr>
              <w:t xml:space="preserve"> </w:t>
            </w:r>
            <w:r>
              <w:rPr>
                <w:rFonts w:ascii="Times New Roman" w:eastAsia="Times New Roman" w:hAnsi="Times New Roman" w:cs="Times New Roman"/>
                <w:b/>
                <w:sz w:val="24"/>
                <w:lang w:val="en-US"/>
              </w:rPr>
              <w:t>06.</w:t>
            </w:r>
          </w:p>
          <w:p w:rsidR="001B76E6" w:rsidRDefault="00BE6407">
            <w:pPr>
              <w:tabs>
                <w:tab w:val="left" w:pos="2024"/>
              </w:tabs>
              <w:spacing w:after="0" w:line="264" w:lineRule="exact"/>
              <w:ind w:left="426"/>
              <w:rPr>
                <w:rFonts w:ascii="Times New Roman" w:eastAsia="Times New Roman" w:hAnsi="Times New Roman" w:cs="Times New Roman"/>
                <w:sz w:val="24"/>
                <w:lang w:val="en-US"/>
              </w:rPr>
            </w:pPr>
            <w:r>
              <w:rPr>
                <w:rFonts w:ascii="Times New Roman" w:eastAsia="Times New Roman" w:hAnsi="Times New Roman" w:cs="Times New Roman"/>
                <w:sz w:val="24"/>
                <w:lang w:val="en-US"/>
              </w:rPr>
              <w:t>Проявлять</w:t>
            </w:r>
            <w:r>
              <w:rPr>
                <w:rFonts w:ascii="Times New Roman" w:eastAsia="Times New Roman" w:hAnsi="Times New Roman" w:cs="Times New Roman"/>
                <w:sz w:val="24"/>
                <w:lang w:val="en-US"/>
              </w:rPr>
              <w:tab/>
              <w:t>гражданско-</w:t>
            </w:r>
          </w:p>
        </w:tc>
        <w:tc>
          <w:tcPr>
            <w:tcW w:w="8505" w:type="dxa"/>
          </w:tcPr>
          <w:p w:rsidR="001B76E6" w:rsidRDefault="00BE6407">
            <w:pPr>
              <w:spacing w:after="0" w:line="268" w:lineRule="exact"/>
              <w:ind w:left="501"/>
              <w:rPr>
                <w:rFonts w:ascii="Times New Roman" w:eastAsia="Times New Roman" w:hAnsi="Times New Roman" w:cs="Times New Roman"/>
                <w:sz w:val="24"/>
                <w:lang w:val="en-US"/>
              </w:rPr>
            </w:pPr>
            <w:r>
              <w:rPr>
                <w:rFonts w:ascii="Times New Roman" w:eastAsia="Times New Roman" w:hAnsi="Times New Roman" w:cs="Times New Roman"/>
                <w:sz w:val="24"/>
                <w:lang w:val="en-US"/>
              </w:rPr>
              <w:t>–</w:t>
            </w:r>
            <w:r>
              <w:rPr>
                <w:rFonts w:ascii="Times New Roman" w:eastAsia="Times New Roman" w:hAnsi="Times New Roman" w:cs="Times New Roman"/>
                <w:spacing w:val="68"/>
                <w:sz w:val="24"/>
                <w:lang w:val="en-US"/>
              </w:rPr>
              <w:t xml:space="preserve"> </w:t>
            </w:r>
            <w:r>
              <w:rPr>
                <w:rFonts w:ascii="Times New Roman" w:eastAsia="Times New Roman" w:hAnsi="Times New Roman" w:cs="Times New Roman"/>
                <w:sz w:val="24"/>
                <w:lang w:val="en-US"/>
              </w:rPr>
              <w:t>понимание</w:t>
            </w:r>
            <w:r>
              <w:rPr>
                <w:rFonts w:ascii="Times New Roman" w:eastAsia="Times New Roman" w:hAnsi="Times New Roman" w:cs="Times New Roman"/>
                <w:spacing w:val="-4"/>
                <w:sz w:val="24"/>
                <w:lang w:val="en-US"/>
              </w:rPr>
              <w:t xml:space="preserve"> </w:t>
            </w:r>
            <w:r>
              <w:rPr>
                <w:rFonts w:ascii="Times New Roman" w:eastAsia="Times New Roman" w:hAnsi="Times New Roman" w:cs="Times New Roman"/>
                <w:sz w:val="24"/>
                <w:lang w:val="en-US"/>
              </w:rPr>
              <w:t>значимости</w:t>
            </w:r>
            <w:r>
              <w:rPr>
                <w:rFonts w:ascii="Times New Roman" w:eastAsia="Times New Roman" w:hAnsi="Times New Roman" w:cs="Times New Roman"/>
                <w:spacing w:val="-4"/>
                <w:sz w:val="24"/>
                <w:lang w:val="en-US"/>
              </w:rPr>
              <w:t xml:space="preserve"> </w:t>
            </w:r>
            <w:r>
              <w:rPr>
                <w:rFonts w:ascii="Times New Roman" w:eastAsia="Times New Roman" w:hAnsi="Times New Roman" w:cs="Times New Roman"/>
                <w:sz w:val="24"/>
                <w:lang w:val="en-US"/>
              </w:rPr>
              <w:t>своей</w:t>
            </w:r>
            <w:r>
              <w:rPr>
                <w:rFonts w:ascii="Times New Roman" w:eastAsia="Times New Roman" w:hAnsi="Times New Roman" w:cs="Times New Roman"/>
                <w:spacing w:val="-2"/>
                <w:sz w:val="24"/>
                <w:lang w:val="en-US"/>
              </w:rPr>
              <w:t xml:space="preserve"> </w:t>
            </w:r>
            <w:r>
              <w:rPr>
                <w:rFonts w:ascii="Times New Roman" w:eastAsia="Times New Roman" w:hAnsi="Times New Roman" w:cs="Times New Roman"/>
                <w:sz w:val="24"/>
                <w:lang w:val="en-US"/>
              </w:rPr>
              <w:t>профессии</w:t>
            </w:r>
          </w:p>
        </w:tc>
        <w:tc>
          <w:tcPr>
            <w:tcW w:w="2692" w:type="dxa"/>
            <w:vMerge/>
            <w:tcBorders>
              <w:top w:val="nil"/>
            </w:tcBorders>
          </w:tcPr>
          <w:p w:rsidR="001B76E6" w:rsidRDefault="001B76E6">
            <w:pPr>
              <w:spacing w:after="0" w:line="240" w:lineRule="auto"/>
              <w:rPr>
                <w:rFonts w:ascii="Calibri" w:eastAsia="Times New Roman" w:hAnsi="Calibri" w:cs="Times New Roman"/>
                <w:sz w:val="2"/>
                <w:szCs w:val="2"/>
                <w:lang w:val="en-US" w:eastAsia="ru-RU"/>
              </w:rPr>
            </w:pPr>
          </w:p>
        </w:tc>
      </w:tr>
    </w:tbl>
    <w:p w:rsidR="001B76E6" w:rsidRDefault="001B76E6">
      <w:pPr>
        <w:rPr>
          <w:rFonts w:ascii="Calibri" w:eastAsia="Times New Roman" w:hAnsi="Calibri" w:cs="Times New Roman"/>
          <w:sz w:val="2"/>
          <w:szCs w:val="2"/>
          <w:lang w:eastAsia="ru-RU"/>
        </w:rPr>
        <w:sectPr w:rsidR="001B76E6">
          <w:type w:val="continuous"/>
          <w:pgSz w:w="16840" w:h="11910" w:orient="landscape"/>
          <w:pgMar w:top="840" w:right="700" w:bottom="1480" w:left="1100" w:header="0" w:footer="1299" w:gutter="0"/>
          <w:cols w:space="720"/>
        </w:sectPr>
      </w:pPr>
    </w:p>
    <w:tbl>
      <w:tblPr>
        <w:tblStyle w:val="TableNormal"/>
        <w:tblW w:w="14600"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8505"/>
        <w:gridCol w:w="2692"/>
      </w:tblGrid>
      <w:tr w:rsidR="001B76E6">
        <w:trPr>
          <w:trHeight w:val="1103"/>
        </w:trPr>
        <w:tc>
          <w:tcPr>
            <w:tcW w:w="3403" w:type="dxa"/>
          </w:tcPr>
          <w:p w:rsidR="001B76E6" w:rsidRDefault="00BE6407">
            <w:pPr>
              <w:tabs>
                <w:tab w:val="left" w:pos="2138"/>
                <w:tab w:val="left" w:pos="2324"/>
              </w:tabs>
              <w:spacing w:after="0" w:line="240" w:lineRule="auto"/>
              <w:ind w:left="143" w:right="91"/>
              <w:rPr>
                <w:rFonts w:ascii="Times New Roman" w:eastAsia="Times New Roman" w:hAnsi="Times New Roman" w:cs="Times New Roman"/>
                <w:sz w:val="24"/>
              </w:rPr>
            </w:pPr>
            <w:r>
              <w:rPr>
                <w:rFonts w:ascii="Times New Roman" w:eastAsia="Times New Roman" w:hAnsi="Times New Roman" w:cs="Times New Roman"/>
                <w:sz w:val="24"/>
              </w:rPr>
              <w:lastRenderedPageBreak/>
              <w:t>патриотическую</w:t>
            </w:r>
            <w:r>
              <w:rPr>
                <w:rFonts w:ascii="Times New Roman" w:eastAsia="Times New Roman" w:hAnsi="Times New Roman" w:cs="Times New Roman"/>
                <w:sz w:val="24"/>
              </w:rPr>
              <w:tab/>
            </w:r>
            <w:r>
              <w:rPr>
                <w:rFonts w:ascii="Times New Roman" w:eastAsia="Times New Roman" w:hAnsi="Times New Roman" w:cs="Times New Roman"/>
                <w:sz w:val="24"/>
              </w:rPr>
              <w:tab/>
              <w:t>позицию,</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демонстрировать</w:t>
            </w:r>
            <w:r>
              <w:rPr>
                <w:rFonts w:ascii="Times New Roman" w:eastAsia="Times New Roman" w:hAnsi="Times New Roman" w:cs="Times New Roman"/>
                <w:sz w:val="24"/>
              </w:rPr>
              <w:tab/>
              <w:t>осознанное</w:t>
            </w:r>
          </w:p>
          <w:p w:rsidR="001B76E6" w:rsidRDefault="00BE6407">
            <w:pPr>
              <w:spacing w:after="0" w:line="270" w:lineRule="atLeast"/>
              <w:ind w:left="143" w:right="89"/>
              <w:rPr>
                <w:rFonts w:ascii="Times New Roman" w:eastAsia="Times New Roman" w:hAnsi="Times New Roman" w:cs="Times New Roman"/>
                <w:sz w:val="24"/>
              </w:rPr>
            </w:pPr>
            <w:r>
              <w:rPr>
                <w:rFonts w:ascii="Times New Roman" w:eastAsia="Times New Roman" w:hAnsi="Times New Roman" w:cs="Times New Roman"/>
                <w:sz w:val="24"/>
              </w:rPr>
              <w:t>поведение</w:t>
            </w:r>
            <w:r>
              <w:rPr>
                <w:rFonts w:ascii="Times New Roman" w:eastAsia="Times New Roman" w:hAnsi="Times New Roman" w:cs="Times New Roman"/>
                <w:spacing w:val="4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44"/>
                <w:sz w:val="24"/>
              </w:rPr>
              <w:t xml:space="preserve"> </w:t>
            </w:r>
            <w:r>
              <w:rPr>
                <w:rFonts w:ascii="Times New Roman" w:eastAsia="Times New Roman" w:hAnsi="Times New Roman" w:cs="Times New Roman"/>
                <w:sz w:val="24"/>
              </w:rPr>
              <w:t>основе</w:t>
            </w:r>
            <w:r>
              <w:rPr>
                <w:rFonts w:ascii="Times New Roman" w:eastAsia="Times New Roman" w:hAnsi="Times New Roman" w:cs="Times New Roman"/>
                <w:spacing w:val="43"/>
                <w:sz w:val="24"/>
              </w:rPr>
              <w:t xml:space="preserve"> </w:t>
            </w:r>
            <w:r>
              <w:rPr>
                <w:rFonts w:ascii="Times New Roman" w:eastAsia="Times New Roman" w:hAnsi="Times New Roman" w:cs="Times New Roman"/>
                <w:sz w:val="24"/>
              </w:rPr>
              <w:t>общече-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ловеческих</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ценностей</w:t>
            </w:r>
          </w:p>
        </w:tc>
        <w:tc>
          <w:tcPr>
            <w:tcW w:w="8505" w:type="dxa"/>
          </w:tcPr>
          <w:p w:rsidR="001B76E6" w:rsidRDefault="001B76E6">
            <w:pPr>
              <w:spacing w:after="0" w:line="240" w:lineRule="auto"/>
              <w:ind w:left="9"/>
              <w:rPr>
                <w:rFonts w:ascii="Times New Roman" w:eastAsia="Times New Roman" w:hAnsi="Times New Roman" w:cs="Times New Roman"/>
                <w:sz w:val="24"/>
              </w:rPr>
            </w:pPr>
          </w:p>
        </w:tc>
        <w:tc>
          <w:tcPr>
            <w:tcW w:w="2692" w:type="dxa"/>
            <w:vMerge w:val="restart"/>
          </w:tcPr>
          <w:p w:rsidR="001B76E6" w:rsidRDefault="001B76E6">
            <w:pPr>
              <w:spacing w:after="0" w:line="240" w:lineRule="auto"/>
              <w:ind w:left="9"/>
              <w:rPr>
                <w:rFonts w:ascii="Times New Roman" w:eastAsia="Times New Roman" w:hAnsi="Times New Roman" w:cs="Times New Roman"/>
                <w:sz w:val="24"/>
              </w:rPr>
            </w:pPr>
          </w:p>
        </w:tc>
      </w:tr>
      <w:tr w:rsidR="001B76E6">
        <w:trPr>
          <w:trHeight w:val="1655"/>
        </w:trPr>
        <w:tc>
          <w:tcPr>
            <w:tcW w:w="3403" w:type="dxa"/>
          </w:tcPr>
          <w:p w:rsidR="001B76E6" w:rsidRDefault="00BE6407">
            <w:pPr>
              <w:spacing w:after="0" w:line="270" w:lineRule="exact"/>
              <w:ind w:left="426"/>
              <w:rPr>
                <w:rFonts w:ascii="Times New Roman" w:eastAsia="Times New Roman" w:hAnsi="Times New Roman" w:cs="Times New Roman"/>
                <w:b/>
                <w:sz w:val="24"/>
              </w:rPr>
            </w:pPr>
            <w:r>
              <w:rPr>
                <w:rFonts w:ascii="Times New Roman" w:eastAsia="Times New Roman" w:hAnsi="Times New Roman" w:cs="Times New Roman"/>
                <w:b/>
                <w:sz w:val="24"/>
              </w:rPr>
              <w:t>ОК 07.</w:t>
            </w:r>
          </w:p>
          <w:p w:rsidR="001B76E6" w:rsidRDefault="00BE6407">
            <w:pPr>
              <w:spacing w:after="0" w:line="276" w:lineRule="exact"/>
              <w:ind w:left="110" w:right="141" w:firstLine="33"/>
              <w:rPr>
                <w:rFonts w:ascii="Times New Roman" w:eastAsia="Times New Roman" w:hAnsi="Times New Roman" w:cs="Times New Roman"/>
                <w:sz w:val="24"/>
              </w:rPr>
            </w:pPr>
            <w:r>
              <w:rPr>
                <w:rFonts w:ascii="Times New Roman" w:eastAsia="Times New Roman" w:hAnsi="Times New Roman" w:cs="Times New Roman"/>
                <w:sz w:val="24"/>
              </w:rPr>
              <w:t>Содействовать сохранению</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окружающей</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среды,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ресурсос-</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бережению, эффективно дей-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ствовать в чрезвычайных си-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туациях</w:t>
            </w:r>
          </w:p>
        </w:tc>
        <w:tc>
          <w:tcPr>
            <w:tcW w:w="8505" w:type="dxa"/>
          </w:tcPr>
          <w:p w:rsidR="001B76E6" w:rsidRDefault="00BE6407">
            <w:pPr>
              <w:numPr>
                <w:ilvl w:val="0"/>
                <w:numId w:val="24"/>
              </w:numPr>
              <w:tabs>
                <w:tab w:val="left" w:pos="816"/>
              </w:tabs>
              <w:spacing w:after="0" w:line="240" w:lineRule="auto"/>
              <w:ind w:right="353" w:hanging="360"/>
              <w:rPr>
                <w:rFonts w:ascii="Times New Roman" w:eastAsia="Times New Roman" w:hAnsi="Times New Roman" w:cs="Times New Roman"/>
                <w:sz w:val="24"/>
              </w:rPr>
            </w:pPr>
            <w:r>
              <w:rPr>
                <w:rFonts w:ascii="Times New Roman" w:eastAsia="Times New Roman" w:hAnsi="Times New Roman" w:cs="Times New Roman"/>
                <w:sz w:val="24"/>
              </w:rPr>
              <w:t>точность соблюдения правил экологической безопасности при ведении</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профессиональной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деятельности;</w:t>
            </w:r>
          </w:p>
          <w:p w:rsidR="001B76E6" w:rsidRDefault="00BE6407">
            <w:pPr>
              <w:numPr>
                <w:ilvl w:val="0"/>
                <w:numId w:val="24"/>
              </w:numPr>
              <w:tabs>
                <w:tab w:val="left" w:pos="816"/>
              </w:tabs>
              <w:spacing w:after="0" w:line="240" w:lineRule="auto"/>
              <w:ind w:left="816"/>
              <w:rPr>
                <w:rFonts w:ascii="Times New Roman" w:eastAsia="Times New Roman" w:hAnsi="Times New Roman" w:cs="Times New Roman"/>
                <w:sz w:val="24"/>
              </w:rPr>
            </w:pPr>
            <w:r>
              <w:rPr>
                <w:rFonts w:ascii="Times New Roman" w:eastAsia="Times New Roman" w:hAnsi="Times New Roman" w:cs="Times New Roman"/>
                <w:sz w:val="24"/>
              </w:rPr>
              <w:t>эффективность</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обеспечения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ресурсосбережения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рабочем</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месте</w:t>
            </w:r>
          </w:p>
        </w:tc>
        <w:tc>
          <w:tcPr>
            <w:tcW w:w="2692" w:type="dxa"/>
            <w:vMerge/>
            <w:tcBorders>
              <w:top w:val="nil"/>
            </w:tcBorders>
          </w:tcPr>
          <w:p w:rsidR="001B76E6" w:rsidRDefault="001B76E6">
            <w:pPr>
              <w:spacing w:after="0" w:line="240" w:lineRule="auto"/>
              <w:rPr>
                <w:rFonts w:ascii="Calibri" w:eastAsia="Times New Roman" w:hAnsi="Calibri" w:cs="Times New Roman"/>
                <w:sz w:val="2"/>
                <w:szCs w:val="2"/>
                <w:lang w:eastAsia="ru-RU"/>
              </w:rPr>
            </w:pPr>
          </w:p>
        </w:tc>
      </w:tr>
      <w:tr w:rsidR="001B76E6">
        <w:trPr>
          <w:trHeight w:val="1103"/>
        </w:trPr>
        <w:tc>
          <w:tcPr>
            <w:tcW w:w="3403" w:type="dxa"/>
          </w:tcPr>
          <w:p w:rsidR="001B76E6" w:rsidRDefault="00BE6407">
            <w:pPr>
              <w:spacing w:after="0" w:line="270" w:lineRule="exact"/>
              <w:ind w:left="467"/>
              <w:rPr>
                <w:rFonts w:ascii="Times New Roman" w:eastAsia="Times New Roman" w:hAnsi="Times New Roman" w:cs="Times New Roman"/>
                <w:b/>
                <w:sz w:val="24"/>
              </w:rPr>
            </w:pPr>
            <w:r>
              <w:rPr>
                <w:rFonts w:ascii="Times New Roman" w:eastAsia="Times New Roman" w:hAnsi="Times New Roman" w:cs="Times New Roman"/>
                <w:b/>
                <w:sz w:val="24"/>
              </w:rPr>
              <w:t xml:space="preserve">ОК. </w:t>
            </w:r>
            <w:r>
              <w:rPr>
                <w:rFonts w:ascii="Times New Roman" w:eastAsia="Times New Roman" w:hAnsi="Times New Roman" w:cs="Times New Roman"/>
                <w:b/>
                <w:sz w:val="24"/>
              </w:rPr>
              <w:t>09</w:t>
            </w:r>
          </w:p>
          <w:p w:rsidR="001B76E6" w:rsidRDefault="00BE6407">
            <w:pPr>
              <w:spacing w:after="0" w:line="276" w:lineRule="exact"/>
              <w:ind w:left="143" w:right="212"/>
              <w:jc w:val="both"/>
              <w:rPr>
                <w:rFonts w:ascii="Times New Roman" w:eastAsia="Times New Roman" w:hAnsi="Times New Roman" w:cs="Times New Roman"/>
                <w:sz w:val="24"/>
              </w:rPr>
            </w:pPr>
            <w:r>
              <w:rPr>
                <w:rFonts w:ascii="Times New Roman" w:eastAsia="Times New Roman" w:hAnsi="Times New Roman" w:cs="Times New Roman"/>
                <w:sz w:val="24"/>
              </w:rPr>
              <w:t>Использовать информацион-</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ные технологии в профессио-</w:t>
            </w:r>
            <w:r>
              <w:rPr>
                <w:rFonts w:ascii="Times New Roman" w:eastAsia="Times New Roman" w:hAnsi="Times New Roman" w:cs="Times New Roman"/>
                <w:spacing w:val="-58"/>
                <w:sz w:val="24"/>
              </w:rPr>
              <w:t xml:space="preserve"> </w:t>
            </w:r>
            <w:r>
              <w:rPr>
                <w:rFonts w:ascii="Times New Roman" w:eastAsia="Times New Roman" w:hAnsi="Times New Roman" w:cs="Times New Roman"/>
                <w:sz w:val="24"/>
              </w:rPr>
              <w:t>нальной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деятельности</w:t>
            </w:r>
          </w:p>
        </w:tc>
        <w:tc>
          <w:tcPr>
            <w:tcW w:w="8505" w:type="dxa"/>
          </w:tcPr>
          <w:p w:rsidR="001B76E6" w:rsidRDefault="00BE6407">
            <w:pPr>
              <w:spacing w:after="0" w:line="240" w:lineRule="auto"/>
              <w:ind w:left="861" w:hanging="360"/>
              <w:rPr>
                <w:rFonts w:ascii="Times New Roman" w:eastAsia="Times New Roman" w:hAnsi="Times New Roman" w:cs="Times New Roman"/>
                <w:sz w:val="24"/>
              </w:rPr>
            </w:pPr>
            <w:r>
              <w:rPr>
                <w:rFonts w:ascii="Times New Roman" w:eastAsia="Times New Roman" w:hAnsi="Times New Roman" w:cs="Times New Roman"/>
                <w:sz w:val="24"/>
              </w:rPr>
              <w:t>–</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адекватность,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применения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средств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информатизации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информационных</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технологий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для реализации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профессиональной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деятельности</w:t>
            </w:r>
          </w:p>
        </w:tc>
        <w:tc>
          <w:tcPr>
            <w:tcW w:w="2692" w:type="dxa"/>
            <w:vMerge/>
            <w:tcBorders>
              <w:top w:val="nil"/>
            </w:tcBorders>
          </w:tcPr>
          <w:p w:rsidR="001B76E6" w:rsidRDefault="001B76E6">
            <w:pPr>
              <w:spacing w:after="0" w:line="240" w:lineRule="auto"/>
              <w:rPr>
                <w:rFonts w:ascii="Calibri" w:eastAsia="Times New Roman" w:hAnsi="Calibri" w:cs="Times New Roman"/>
                <w:sz w:val="2"/>
                <w:szCs w:val="2"/>
                <w:lang w:eastAsia="ru-RU"/>
              </w:rPr>
            </w:pPr>
          </w:p>
        </w:tc>
      </w:tr>
      <w:tr w:rsidR="001B76E6">
        <w:trPr>
          <w:trHeight w:val="2207"/>
        </w:trPr>
        <w:tc>
          <w:tcPr>
            <w:tcW w:w="3403" w:type="dxa"/>
          </w:tcPr>
          <w:p w:rsidR="001B76E6" w:rsidRDefault="00BE6407">
            <w:pPr>
              <w:spacing w:after="0" w:line="270" w:lineRule="exact"/>
              <w:ind w:left="426"/>
              <w:rPr>
                <w:rFonts w:ascii="Times New Roman" w:eastAsia="Times New Roman" w:hAnsi="Times New Roman" w:cs="Times New Roman"/>
                <w:b/>
                <w:sz w:val="24"/>
              </w:rPr>
            </w:pPr>
            <w:r>
              <w:rPr>
                <w:rFonts w:ascii="Times New Roman" w:eastAsia="Times New Roman" w:hAnsi="Times New Roman" w:cs="Times New Roman"/>
                <w:b/>
                <w:sz w:val="24"/>
              </w:rPr>
              <w:t>ОК</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10.</w:t>
            </w:r>
          </w:p>
          <w:p w:rsidR="001B76E6" w:rsidRDefault="00BE6407">
            <w:pPr>
              <w:spacing w:after="0" w:line="240" w:lineRule="auto"/>
              <w:ind w:left="143" w:right="92"/>
              <w:jc w:val="both"/>
              <w:rPr>
                <w:rFonts w:ascii="Times New Roman" w:eastAsia="Times New Roman" w:hAnsi="Times New Roman" w:cs="Times New Roman"/>
                <w:sz w:val="24"/>
              </w:rPr>
            </w:pPr>
            <w:r>
              <w:rPr>
                <w:rFonts w:ascii="Times New Roman" w:eastAsia="Times New Roman" w:hAnsi="Times New Roman" w:cs="Times New Roman"/>
                <w:sz w:val="24"/>
              </w:rPr>
              <w:t>Пользоваться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профессиональ-</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документацией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госу-</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дарственном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иностранном</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языке</w:t>
            </w:r>
          </w:p>
        </w:tc>
        <w:tc>
          <w:tcPr>
            <w:tcW w:w="8505" w:type="dxa"/>
          </w:tcPr>
          <w:p w:rsidR="001B76E6" w:rsidRDefault="00BE6407">
            <w:pPr>
              <w:numPr>
                <w:ilvl w:val="0"/>
                <w:numId w:val="25"/>
              </w:numPr>
              <w:tabs>
                <w:tab w:val="left" w:pos="816"/>
              </w:tabs>
              <w:spacing w:after="0" w:line="240" w:lineRule="auto"/>
              <w:ind w:right="94" w:hanging="360"/>
              <w:rPr>
                <w:rFonts w:ascii="Times New Roman" w:eastAsia="Times New Roman" w:hAnsi="Times New Roman" w:cs="Times New Roman"/>
                <w:sz w:val="24"/>
              </w:rPr>
            </w:pPr>
            <w:r>
              <w:rPr>
                <w:rFonts w:ascii="Times New Roman" w:eastAsia="Times New Roman" w:hAnsi="Times New Roman" w:cs="Times New Roman"/>
                <w:sz w:val="24"/>
              </w:rPr>
              <w:t>адекватность</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понимания</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общего</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смысла</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четко</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произнесенных</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высказы-</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ваний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на известные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профессиональные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темы);</w:t>
            </w:r>
          </w:p>
          <w:p w:rsidR="001B76E6" w:rsidRDefault="00BE6407">
            <w:pPr>
              <w:numPr>
                <w:ilvl w:val="0"/>
                <w:numId w:val="25"/>
              </w:numPr>
              <w:tabs>
                <w:tab w:val="left" w:pos="816"/>
              </w:tabs>
              <w:spacing w:after="0" w:line="240" w:lineRule="auto"/>
              <w:ind w:right="95" w:hanging="360"/>
              <w:rPr>
                <w:rFonts w:ascii="Times New Roman" w:eastAsia="Times New Roman" w:hAnsi="Times New Roman" w:cs="Times New Roman"/>
                <w:sz w:val="24"/>
              </w:rPr>
            </w:pPr>
            <w:r>
              <w:rPr>
                <w:rFonts w:ascii="Times New Roman" w:eastAsia="Times New Roman" w:hAnsi="Times New Roman" w:cs="Times New Roman"/>
                <w:sz w:val="24"/>
              </w:rPr>
              <w:t>адекватность</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применения нормативной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документации в профессиональ-</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ной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деятельности;</w:t>
            </w:r>
          </w:p>
          <w:p w:rsidR="001B76E6" w:rsidRDefault="00BE6407">
            <w:pPr>
              <w:numPr>
                <w:ilvl w:val="0"/>
                <w:numId w:val="25"/>
              </w:numPr>
              <w:tabs>
                <w:tab w:val="left" w:pos="816"/>
              </w:tabs>
              <w:spacing w:after="0" w:line="240" w:lineRule="auto"/>
              <w:ind w:right="96" w:hanging="360"/>
              <w:rPr>
                <w:rFonts w:ascii="Times New Roman" w:eastAsia="Times New Roman" w:hAnsi="Times New Roman" w:cs="Times New Roman"/>
                <w:sz w:val="24"/>
              </w:rPr>
            </w:pPr>
            <w:r>
              <w:rPr>
                <w:rFonts w:ascii="Times New Roman" w:eastAsia="Times New Roman" w:hAnsi="Times New Roman" w:cs="Times New Roman"/>
                <w:sz w:val="24"/>
              </w:rPr>
              <w:t>точно,</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адекватно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ситуации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обосновывать</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объяснить</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свои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действия</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(те-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кущие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планируемые);</w:t>
            </w:r>
          </w:p>
          <w:p w:rsidR="001B76E6" w:rsidRDefault="00BE6407">
            <w:pPr>
              <w:numPr>
                <w:ilvl w:val="0"/>
                <w:numId w:val="25"/>
              </w:numPr>
              <w:tabs>
                <w:tab w:val="left" w:pos="816"/>
              </w:tabs>
              <w:spacing w:after="0" w:line="270" w:lineRule="atLeast"/>
              <w:ind w:right="96" w:hanging="360"/>
              <w:rPr>
                <w:rFonts w:ascii="Times New Roman" w:eastAsia="Times New Roman" w:hAnsi="Times New Roman" w:cs="Times New Roman"/>
                <w:sz w:val="24"/>
              </w:rPr>
            </w:pPr>
            <w:r>
              <w:rPr>
                <w:rFonts w:ascii="Times New Roman" w:eastAsia="Times New Roman" w:hAnsi="Times New Roman" w:cs="Times New Roman"/>
                <w:sz w:val="24"/>
              </w:rPr>
              <w:t>правильно</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писать</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простые</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связные</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сообщения</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9"/>
                <w:sz w:val="24"/>
              </w:rPr>
              <w:t xml:space="preserve"> </w:t>
            </w:r>
            <w:r>
              <w:rPr>
                <w:rFonts w:ascii="Times New Roman" w:eastAsia="Times New Roman" w:hAnsi="Times New Roman" w:cs="Times New Roman"/>
                <w:sz w:val="24"/>
              </w:rPr>
              <w:t>знакомые</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или</w:t>
            </w:r>
            <w:r>
              <w:rPr>
                <w:rFonts w:ascii="Times New Roman" w:eastAsia="Times New Roman" w:hAnsi="Times New Roman" w:cs="Times New Roman"/>
                <w:spacing w:val="18"/>
                <w:sz w:val="24"/>
              </w:rPr>
              <w:t xml:space="preserve"> </w:t>
            </w:r>
            <w:r>
              <w:rPr>
                <w:rFonts w:ascii="Times New Roman" w:eastAsia="Times New Roman" w:hAnsi="Times New Roman" w:cs="Times New Roman"/>
                <w:sz w:val="24"/>
              </w:rPr>
              <w:t>интере-</w:t>
            </w:r>
            <w:r>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сующие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профессиональные</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темы</w:t>
            </w:r>
          </w:p>
        </w:tc>
        <w:tc>
          <w:tcPr>
            <w:tcW w:w="2692" w:type="dxa"/>
            <w:vMerge/>
            <w:tcBorders>
              <w:top w:val="nil"/>
              <w:bottom w:val="single" w:sz="4" w:space="0" w:color="auto"/>
            </w:tcBorders>
          </w:tcPr>
          <w:p w:rsidR="001B76E6" w:rsidRDefault="001B76E6">
            <w:pPr>
              <w:spacing w:after="0" w:line="240" w:lineRule="auto"/>
              <w:rPr>
                <w:rFonts w:ascii="Calibri" w:eastAsia="Times New Roman" w:hAnsi="Calibri" w:cs="Times New Roman"/>
                <w:sz w:val="2"/>
                <w:szCs w:val="2"/>
                <w:lang w:eastAsia="ru-RU"/>
              </w:rPr>
            </w:pPr>
          </w:p>
        </w:tc>
      </w:tr>
    </w:tbl>
    <w:p w:rsidR="001B76E6" w:rsidRDefault="001B76E6">
      <w:pPr>
        <w:rPr>
          <w:rFonts w:ascii="Calibri" w:eastAsia="Times New Roman" w:hAnsi="Calibri" w:cs="Times New Roman"/>
          <w:lang w:eastAsia="ru-RU"/>
        </w:rPr>
      </w:pPr>
    </w:p>
    <w:p w:rsidR="001B76E6" w:rsidRDefault="001B76E6"/>
    <w:sectPr w:rsidR="001B76E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407" w:rsidRDefault="00BE6407">
      <w:pPr>
        <w:spacing w:line="240" w:lineRule="auto"/>
      </w:pPr>
      <w:r>
        <w:separator/>
      </w:r>
    </w:p>
  </w:endnote>
  <w:endnote w:type="continuationSeparator" w:id="0">
    <w:p w:rsidR="00BE6407" w:rsidRDefault="00BE64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6E6" w:rsidRDefault="00BE6407">
    <w:pPr>
      <w:pStyle w:val="af7"/>
      <w:spacing w:line="14" w:lineRule="auto"/>
      <w:rPr>
        <w:sz w:val="20"/>
      </w:rPr>
    </w:pPr>
    <w:r>
      <w:rPr>
        <w:noProof/>
      </w:rPr>
      <mc:AlternateContent>
        <mc:Choice Requires="wps">
          <w:drawing>
            <wp:anchor distT="0" distB="0" distL="114300" distR="114300" simplePos="0" relativeHeight="251659264" behindDoc="1" locked="0" layoutInCell="1" allowOverlap="1">
              <wp:simplePos x="0" y="0"/>
              <wp:positionH relativeFrom="page">
                <wp:posOffset>9704705</wp:posOffset>
              </wp:positionH>
              <wp:positionV relativeFrom="page">
                <wp:posOffset>6595110</wp:posOffset>
              </wp:positionV>
              <wp:extent cx="317500" cy="194310"/>
              <wp:effectExtent l="0" t="3810" r="0" b="190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94310"/>
                      </a:xfrm>
                      <a:prstGeom prst="rect">
                        <a:avLst/>
                      </a:prstGeom>
                      <a:noFill/>
                      <a:ln>
                        <a:noFill/>
                      </a:ln>
                    </wps:spPr>
                    <wps:txbx>
                      <w:txbxContent>
                        <w:p w:rsidR="001B76E6" w:rsidRDefault="00BE6407">
                          <w:pPr>
                            <w:pStyle w:val="af7"/>
                            <w:spacing w:before="10"/>
                            <w:ind w:left="60"/>
                          </w:pPr>
                          <w:r>
                            <w:fldChar w:fldCharType="begin"/>
                          </w:r>
                          <w:r>
                            <w:instrText xml:space="preserve"> PAGE </w:instrText>
                          </w:r>
                          <w:r>
                            <w:fldChar w:fldCharType="separate"/>
                          </w:r>
                          <w:r w:rsidR="00DA0506">
                            <w:rPr>
                              <w:noProof/>
                            </w:rPr>
                            <w:t>21</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764.15pt;margin-top:519.3pt;width:25pt;height:15.3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" filled="f" stroked="f">
              <v:textbox inset="0,0,0,0">
                <w:txbxContent>
                  <w:p w:rsidR="001B76E6" w:rsidRDefault="00BE6407">
                    <w:pPr>
                      <w:pStyle w:val="af7"/>
                      <w:spacing w:before="10"/>
                      <w:ind w:left="60"/>
                    </w:pPr>
                    <w:r>
                      <w:fldChar w:fldCharType="begin"/>
                    </w:r>
                    <w:r>
                      <w:instrText xml:space="preserve"> PAGE </w:instrText>
                    </w:r>
                    <w:r>
                      <w:fldChar w:fldCharType="separate"/>
                    </w:r>
                    <w:r w:rsidR="00DA0506">
                      <w:rPr>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407" w:rsidRDefault="00BE6407">
      <w:pPr>
        <w:spacing w:after="0"/>
      </w:pPr>
      <w:r>
        <w:separator/>
      </w:r>
    </w:p>
  </w:footnote>
  <w:footnote w:type="continuationSeparator" w:id="0">
    <w:p w:rsidR="00BE6407" w:rsidRDefault="00BE6407">
      <w:pPr>
        <w:spacing w:after="0"/>
      </w:pPr>
      <w:r>
        <w:continuationSeparator/>
      </w:r>
    </w:p>
  </w:footnote>
  <w:footnote w:id="1">
    <w:p w:rsidR="001B76E6" w:rsidRDefault="00BE6407">
      <w:pPr>
        <w:pStyle w:val="af3"/>
        <w:jc w:val="both"/>
        <w:rPr>
          <w:lang w:val="ru-RU"/>
        </w:rPr>
      </w:pPr>
      <w:r>
        <w:rPr>
          <w:rStyle w:val="a4"/>
        </w:rPr>
        <w:footnoteRef/>
      </w:r>
      <w:r>
        <w:rPr>
          <w:lang w:val="ru-RU"/>
        </w:rPr>
        <w:t xml:space="preserve"> </w:t>
      </w:r>
      <w:r>
        <w:rPr>
          <w:rStyle w:val="a7"/>
          <w:iCs/>
          <w:lang w:val="ru-RU"/>
        </w:rPr>
        <w:t xml:space="preserve">Самостоятельная работа в рамках образовательной программы планируется </w:t>
      </w:r>
      <w:r>
        <w:rPr>
          <w:rStyle w:val="a7"/>
          <w:iCs/>
          <w:lang w:val="ru-RU"/>
        </w:rPr>
        <w:t>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w:t>
      </w:r>
      <w:r>
        <w:rPr>
          <w:rStyle w:val="a7"/>
          <w:iCs/>
          <w:lang w:val="ru-RU"/>
        </w:rPr>
        <w:t>исциплинарного курса.</w:t>
      </w:r>
    </w:p>
  </w:footnote>
  <w:footnote w:id="2">
    <w:p w:rsidR="001B76E6" w:rsidRDefault="00BE6407">
      <w:pPr>
        <w:pStyle w:val="af3"/>
        <w:jc w:val="both"/>
        <w:rPr>
          <w:lang w:val="ru-RU"/>
        </w:rPr>
      </w:pPr>
      <w:r>
        <w:rPr>
          <w:rStyle w:val="a4"/>
        </w:rPr>
        <w:footnoteRef/>
      </w:r>
      <w:r>
        <w:rPr>
          <w:lang w:val="ru-RU"/>
        </w:rPr>
        <w:t xml:space="preserve"> Консультации вставляются в случае отсутствия в учебном плане недель на промежуточную аттестацию по модулю.</w:t>
      </w:r>
    </w:p>
  </w:footnote>
  <w:footnote w:id="3">
    <w:p w:rsidR="001B76E6" w:rsidRDefault="00BE6407">
      <w:pPr>
        <w:pStyle w:val="af3"/>
        <w:jc w:val="both"/>
        <w:rPr>
          <w:i/>
          <w:lang w:val="ru-RU"/>
        </w:rPr>
      </w:pPr>
      <w:r>
        <w:rPr>
          <w:rStyle w:val="a4"/>
          <w:i/>
        </w:rPr>
        <w:footnoteRef/>
      </w:r>
      <w:r>
        <w:rPr>
          <w:i/>
          <w:lang w:val="ru-RU"/>
        </w:rPr>
        <w:t xml:space="preserve"> </w:t>
      </w:r>
      <w:r>
        <w:rPr>
          <w:iCs/>
          <w:lang w:val="ru-RU"/>
        </w:rPr>
        <w:t>Данная колонка указывается только для специальностей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7B68"/>
    <w:multiLevelType w:val="multilevel"/>
    <w:tmpl w:val="062C7B68"/>
    <w:lvl w:ilvl="0">
      <w:numFmt w:val="bullet"/>
      <w:lvlText w:val="–"/>
      <w:lvlJc w:val="left"/>
      <w:pPr>
        <w:ind w:left="861" w:hanging="315"/>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23" w:hanging="315"/>
      </w:pPr>
      <w:rPr>
        <w:rFonts w:hint="default"/>
        <w:lang w:val="ru-RU" w:eastAsia="en-US" w:bidi="ar-SA"/>
      </w:rPr>
    </w:lvl>
    <w:lvl w:ilvl="2">
      <w:numFmt w:val="bullet"/>
      <w:lvlText w:val="•"/>
      <w:lvlJc w:val="left"/>
      <w:pPr>
        <w:ind w:left="2387" w:hanging="315"/>
      </w:pPr>
      <w:rPr>
        <w:rFonts w:hint="default"/>
        <w:lang w:val="ru-RU" w:eastAsia="en-US" w:bidi="ar-SA"/>
      </w:rPr>
    </w:lvl>
    <w:lvl w:ilvl="3">
      <w:numFmt w:val="bullet"/>
      <w:lvlText w:val="•"/>
      <w:lvlJc w:val="left"/>
      <w:pPr>
        <w:ind w:left="3150" w:hanging="315"/>
      </w:pPr>
      <w:rPr>
        <w:rFonts w:hint="default"/>
        <w:lang w:val="ru-RU" w:eastAsia="en-US" w:bidi="ar-SA"/>
      </w:rPr>
    </w:lvl>
    <w:lvl w:ilvl="4">
      <w:numFmt w:val="bullet"/>
      <w:lvlText w:val="•"/>
      <w:lvlJc w:val="left"/>
      <w:pPr>
        <w:ind w:left="3914" w:hanging="315"/>
      </w:pPr>
      <w:rPr>
        <w:rFonts w:hint="default"/>
        <w:lang w:val="ru-RU" w:eastAsia="en-US" w:bidi="ar-SA"/>
      </w:rPr>
    </w:lvl>
    <w:lvl w:ilvl="5">
      <w:numFmt w:val="bullet"/>
      <w:lvlText w:val="•"/>
      <w:lvlJc w:val="left"/>
      <w:pPr>
        <w:ind w:left="4677" w:hanging="315"/>
      </w:pPr>
      <w:rPr>
        <w:rFonts w:hint="default"/>
        <w:lang w:val="ru-RU" w:eastAsia="en-US" w:bidi="ar-SA"/>
      </w:rPr>
    </w:lvl>
    <w:lvl w:ilvl="6">
      <w:numFmt w:val="bullet"/>
      <w:lvlText w:val="•"/>
      <w:lvlJc w:val="left"/>
      <w:pPr>
        <w:ind w:left="5441" w:hanging="315"/>
      </w:pPr>
      <w:rPr>
        <w:rFonts w:hint="default"/>
        <w:lang w:val="ru-RU" w:eastAsia="en-US" w:bidi="ar-SA"/>
      </w:rPr>
    </w:lvl>
    <w:lvl w:ilvl="7">
      <w:numFmt w:val="bullet"/>
      <w:lvlText w:val="•"/>
      <w:lvlJc w:val="left"/>
      <w:pPr>
        <w:ind w:left="6204" w:hanging="315"/>
      </w:pPr>
      <w:rPr>
        <w:rFonts w:hint="default"/>
        <w:lang w:val="ru-RU" w:eastAsia="en-US" w:bidi="ar-SA"/>
      </w:rPr>
    </w:lvl>
    <w:lvl w:ilvl="8">
      <w:numFmt w:val="bullet"/>
      <w:lvlText w:val="•"/>
      <w:lvlJc w:val="left"/>
      <w:pPr>
        <w:ind w:left="6968" w:hanging="315"/>
      </w:pPr>
      <w:rPr>
        <w:rFonts w:hint="default"/>
        <w:lang w:val="ru-RU" w:eastAsia="en-US" w:bidi="ar-SA"/>
      </w:rPr>
    </w:lvl>
  </w:abstractNum>
  <w:abstractNum w:abstractNumId="1" w15:restartNumberingAfterBreak="0">
    <w:nsid w:val="0D122D30"/>
    <w:multiLevelType w:val="multilevel"/>
    <w:tmpl w:val="0D122D30"/>
    <w:lvl w:ilvl="0">
      <w:start w:val="5"/>
      <w:numFmt w:val="decimal"/>
      <w:lvlText w:val="%1."/>
      <w:lvlJc w:val="left"/>
      <w:pPr>
        <w:ind w:left="815" w:hanging="708"/>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2146" w:hanging="708"/>
      </w:pPr>
      <w:rPr>
        <w:rFonts w:hint="default"/>
        <w:lang w:val="ru-RU" w:eastAsia="en-US" w:bidi="ar-SA"/>
      </w:rPr>
    </w:lvl>
    <w:lvl w:ilvl="2">
      <w:numFmt w:val="bullet"/>
      <w:lvlText w:val="•"/>
      <w:lvlJc w:val="left"/>
      <w:pPr>
        <w:ind w:left="3473" w:hanging="708"/>
      </w:pPr>
      <w:rPr>
        <w:rFonts w:hint="default"/>
        <w:lang w:val="ru-RU" w:eastAsia="en-US" w:bidi="ar-SA"/>
      </w:rPr>
    </w:lvl>
    <w:lvl w:ilvl="3">
      <w:numFmt w:val="bullet"/>
      <w:lvlText w:val="•"/>
      <w:lvlJc w:val="left"/>
      <w:pPr>
        <w:ind w:left="4800" w:hanging="708"/>
      </w:pPr>
      <w:rPr>
        <w:rFonts w:hint="default"/>
        <w:lang w:val="ru-RU" w:eastAsia="en-US" w:bidi="ar-SA"/>
      </w:rPr>
    </w:lvl>
    <w:lvl w:ilvl="4">
      <w:numFmt w:val="bullet"/>
      <w:lvlText w:val="•"/>
      <w:lvlJc w:val="left"/>
      <w:pPr>
        <w:ind w:left="6127" w:hanging="708"/>
      </w:pPr>
      <w:rPr>
        <w:rFonts w:hint="default"/>
        <w:lang w:val="ru-RU" w:eastAsia="en-US" w:bidi="ar-SA"/>
      </w:rPr>
    </w:lvl>
    <w:lvl w:ilvl="5">
      <w:numFmt w:val="bullet"/>
      <w:lvlText w:val="•"/>
      <w:lvlJc w:val="left"/>
      <w:pPr>
        <w:ind w:left="7454" w:hanging="708"/>
      </w:pPr>
      <w:rPr>
        <w:rFonts w:hint="default"/>
        <w:lang w:val="ru-RU" w:eastAsia="en-US" w:bidi="ar-SA"/>
      </w:rPr>
    </w:lvl>
    <w:lvl w:ilvl="6">
      <w:numFmt w:val="bullet"/>
      <w:lvlText w:val="•"/>
      <w:lvlJc w:val="left"/>
      <w:pPr>
        <w:ind w:left="8780" w:hanging="708"/>
      </w:pPr>
      <w:rPr>
        <w:rFonts w:hint="default"/>
        <w:lang w:val="ru-RU" w:eastAsia="en-US" w:bidi="ar-SA"/>
      </w:rPr>
    </w:lvl>
    <w:lvl w:ilvl="7">
      <w:numFmt w:val="bullet"/>
      <w:lvlText w:val="•"/>
      <w:lvlJc w:val="left"/>
      <w:pPr>
        <w:ind w:left="10107" w:hanging="708"/>
      </w:pPr>
      <w:rPr>
        <w:rFonts w:hint="default"/>
        <w:lang w:val="ru-RU" w:eastAsia="en-US" w:bidi="ar-SA"/>
      </w:rPr>
    </w:lvl>
    <w:lvl w:ilvl="8">
      <w:numFmt w:val="bullet"/>
      <w:lvlText w:val="•"/>
      <w:lvlJc w:val="left"/>
      <w:pPr>
        <w:ind w:left="11434" w:hanging="708"/>
      </w:pPr>
      <w:rPr>
        <w:rFonts w:hint="default"/>
        <w:lang w:val="ru-RU" w:eastAsia="en-US" w:bidi="ar-SA"/>
      </w:rPr>
    </w:lvl>
  </w:abstractNum>
  <w:abstractNum w:abstractNumId="2" w15:restartNumberingAfterBreak="0">
    <w:nsid w:val="11E47B7B"/>
    <w:multiLevelType w:val="multilevel"/>
    <w:tmpl w:val="11E47B7B"/>
    <w:lvl w:ilvl="0">
      <w:start w:val="1"/>
      <w:numFmt w:val="decimal"/>
      <w:lvlText w:val="%1."/>
      <w:lvlJc w:val="left"/>
      <w:pPr>
        <w:tabs>
          <w:tab w:val="left"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13B07509"/>
    <w:multiLevelType w:val="multilevel"/>
    <w:tmpl w:val="13B075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3D29EA"/>
    <w:multiLevelType w:val="multilevel"/>
    <w:tmpl w:val="1B3D29EA"/>
    <w:lvl w:ilvl="0">
      <w:start w:val="4"/>
      <w:numFmt w:val="decimal"/>
      <w:lvlText w:val="%1."/>
      <w:lvlJc w:val="left"/>
      <w:pPr>
        <w:ind w:left="474" w:hanging="360"/>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2."/>
      <w:lvlJc w:val="left"/>
      <w:pPr>
        <w:ind w:left="1068" w:hanging="240"/>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2062" w:hanging="240"/>
      </w:pPr>
      <w:rPr>
        <w:rFonts w:hint="default"/>
        <w:lang w:val="ru-RU" w:eastAsia="en-US" w:bidi="ar-SA"/>
      </w:rPr>
    </w:lvl>
    <w:lvl w:ilvl="3">
      <w:numFmt w:val="bullet"/>
      <w:lvlText w:val="•"/>
      <w:lvlJc w:val="left"/>
      <w:pPr>
        <w:ind w:left="3065" w:hanging="240"/>
      </w:pPr>
      <w:rPr>
        <w:rFonts w:hint="default"/>
        <w:lang w:val="ru-RU" w:eastAsia="en-US" w:bidi="ar-SA"/>
      </w:rPr>
    </w:lvl>
    <w:lvl w:ilvl="4">
      <w:numFmt w:val="bullet"/>
      <w:lvlText w:val="•"/>
      <w:lvlJc w:val="left"/>
      <w:pPr>
        <w:ind w:left="4068" w:hanging="240"/>
      </w:pPr>
      <w:rPr>
        <w:rFonts w:hint="default"/>
        <w:lang w:val="ru-RU" w:eastAsia="en-US" w:bidi="ar-SA"/>
      </w:rPr>
    </w:lvl>
    <w:lvl w:ilvl="5">
      <w:numFmt w:val="bullet"/>
      <w:lvlText w:val="•"/>
      <w:lvlJc w:val="left"/>
      <w:pPr>
        <w:ind w:left="5071" w:hanging="240"/>
      </w:pPr>
      <w:rPr>
        <w:rFonts w:hint="default"/>
        <w:lang w:val="ru-RU" w:eastAsia="en-US" w:bidi="ar-SA"/>
      </w:rPr>
    </w:lvl>
    <w:lvl w:ilvl="6">
      <w:numFmt w:val="bullet"/>
      <w:lvlText w:val="•"/>
      <w:lvlJc w:val="left"/>
      <w:pPr>
        <w:ind w:left="6074" w:hanging="240"/>
      </w:pPr>
      <w:rPr>
        <w:rFonts w:hint="default"/>
        <w:lang w:val="ru-RU" w:eastAsia="en-US" w:bidi="ar-SA"/>
      </w:rPr>
    </w:lvl>
    <w:lvl w:ilvl="7">
      <w:numFmt w:val="bullet"/>
      <w:lvlText w:val="•"/>
      <w:lvlJc w:val="left"/>
      <w:pPr>
        <w:ind w:left="7077" w:hanging="240"/>
      </w:pPr>
      <w:rPr>
        <w:rFonts w:hint="default"/>
        <w:lang w:val="ru-RU" w:eastAsia="en-US" w:bidi="ar-SA"/>
      </w:rPr>
    </w:lvl>
    <w:lvl w:ilvl="8">
      <w:numFmt w:val="bullet"/>
      <w:lvlText w:val="•"/>
      <w:lvlJc w:val="left"/>
      <w:pPr>
        <w:ind w:left="8079" w:hanging="240"/>
      </w:pPr>
      <w:rPr>
        <w:rFonts w:hint="default"/>
        <w:lang w:val="ru-RU" w:eastAsia="en-US" w:bidi="ar-SA"/>
      </w:rPr>
    </w:lvl>
  </w:abstractNum>
  <w:abstractNum w:abstractNumId="5" w15:restartNumberingAfterBreak="0">
    <w:nsid w:val="1CBD37EB"/>
    <w:multiLevelType w:val="multilevel"/>
    <w:tmpl w:val="1CBD37EB"/>
    <w:lvl w:ilvl="0">
      <w:numFmt w:val="bullet"/>
      <w:lvlText w:val="-"/>
      <w:lvlJc w:val="left"/>
      <w:pPr>
        <w:ind w:left="175" w:hanging="140"/>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430" w:hanging="140"/>
      </w:pPr>
      <w:rPr>
        <w:rFonts w:hint="default"/>
        <w:lang w:val="ru-RU" w:eastAsia="en-US" w:bidi="ar-SA"/>
      </w:rPr>
    </w:lvl>
    <w:lvl w:ilvl="2">
      <w:numFmt w:val="bullet"/>
      <w:lvlText w:val="•"/>
      <w:lvlJc w:val="left"/>
      <w:pPr>
        <w:ind w:left="680" w:hanging="140"/>
      </w:pPr>
      <w:rPr>
        <w:rFonts w:hint="default"/>
        <w:lang w:val="ru-RU" w:eastAsia="en-US" w:bidi="ar-SA"/>
      </w:rPr>
    </w:lvl>
    <w:lvl w:ilvl="3">
      <w:numFmt w:val="bullet"/>
      <w:lvlText w:val="•"/>
      <w:lvlJc w:val="left"/>
      <w:pPr>
        <w:ind w:left="930" w:hanging="140"/>
      </w:pPr>
      <w:rPr>
        <w:rFonts w:hint="default"/>
        <w:lang w:val="ru-RU" w:eastAsia="en-US" w:bidi="ar-SA"/>
      </w:rPr>
    </w:lvl>
    <w:lvl w:ilvl="4">
      <w:numFmt w:val="bullet"/>
      <w:lvlText w:val="•"/>
      <w:lvlJc w:val="left"/>
      <w:pPr>
        <w:ind w:left="1180" w:hanging="140"/>
      </w:pPr>
      <w:rPr>
        <w:rFonts w:hint="default"/>
        <w:lang w:val="ru-RU" w:eastAsia="en-US" w:bidi="ar-SA"/>
      </w:rPr>
    </w:lvl>
    <w:lvl w:ilvl="5">
      <w:numFmt w:val="bullet"/>
      <w:lvlText w:val="•"/>
      <w:lvlJc w:val="left"/>
      <w:pPr>
        <w:ind w:left="1431" w:hanging="140"/>
      </w:pPr>
      <w:rPr>
        <w:rFonts w:hint="default"/>
        <w:lang w:val="ru-RU" w:eastAsia="en-US" w:bidi="ar-SA"/>
      </w:rPr>
    </w:lvl>
    <w:lvl w:ilvl="6">
      <w:numFmt w:val="bullet"/>
      <w:lvlText w:val="•"/>
      <w:lvlJc w:val="left"/>
      <w:pPr>
        <w:ind w:left="1681" w:hanging="140"/>
      </w:pPr>
      <w:rPr>
        <w:rFonts w:hint="default"/>
        <w:lang w:val="ru-RU" w:eastAsia="en-US" w:bidi="ar-SA"/>
      </w:rPr>
    </w:lvl>
    <w:lvl w:ilvl="7">
      <w:numFmt w:val="bullet"/>
      <w:lvlText w:val="•"/>
      <w:lvlJc w:val="left"/>
      <w:pPr>
        <w:ind w:left="1931" w:hanging="140"/>
      </w:pPr>
      <w:rPr>
        <w:rFonts w:hint="default"/>
        <w:lang w:val="ru-RU" w:eastAsia="en-US" w:bidi="ar-SA"/>
      </w:rPr>
    </w:lvl>
    <w:lvl w:ilvl="8">
      <w:numFmt w:val="bullet"/>
      <w:lvlText w:val="•"/>
      <w:lvlJc w:val="left"/>
      <w:pPr>
        <w:ind w:left="2181" w:hanging="140"/>
      </w:pPr>
      <w:rPr>
        <w:rFonts w:hint="default"/>
        <w:lang w:val="ru-RU" w:eastAsia="en-US" w:bidi="ar-SA"/>
      </w:rPr>
    </w:lvl>
  </w:abstractNum>
  <w:abstractNum w:abstractNumId="6" w15:restartNumberingAfterBreak="0">
    <w:nsid w:val="1CF359EE"/>
    <w:multiLevelType w:val="multilevel"/>
    <w:tmpl w:val="1CF359EE"/>
    <w:lvl w:ilvl="0">
      <w:start w:val="1"/>
      <w:numFmt w:val="decimal"/>
      <w:lvlText w:val="%1."/>
      <w:lvlJc w:val="left"/>
      <w:pPr>
        <w:ind w:left="107" w:hanging="708"/>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498" w:hanging="708"/>
      </w:pPr>
      <w:rPr>
        <w:rFonts w:hint="default"/>
        <w:lang w:val="ru-RU" w:eastAsia="en-US" w:bidi="ar-SA"/>
      </w:rPr>
    </w:lvl>
    <w:lvl w:ilvl="2">
      <w:numFmt w:val="bullet"/>
      <w:lvlText w:val="•"/>
      <w:lvlJc w:val="left"/>
      <w:pPr>
        <w:ind w:left="2897" w:hanging="708"/>
      </w:pPr>
      <w:rPr>
        <w:rFonts w:hint="default"/>
        <w:lang w:val="ru-RU" w:eastAsia="en-US" w:bidi="ar-SA"/>
      </w:rPr>
    </w:lvl>
    <w:lvl w:ilvl="3">
      <w:numFmt w:val="bullet"/>
      <w:lvlText w:val="•"/>
      <w:lvlJc w:val="left"/>
      <w:pPr>
        <w:ind w:left="4296" w:hanging="708"/>
      </w:pPr>
      <w:rPr>
        <w:rFonts w:hint="default"/>
        <w:lang w:val="ru-RU" w:eastAsia="en-US" w:bidi="ar-SA"/>
      </w:rPr>
    </w:lvl>
    <w:lvl w:ilvl="4">
      <w:numFmt w:val="bullet"/>
      <w:lvlText w:val="•"/>
      <w:lvlJc w:val="left"/>
      <w:pPr>
        <w:ind w:left="5695" w:hanging="708"/>
      </w:pPr>
      <w:rPr>
        <w:rFonts w:hint="default"/>
        <w:lang w:val="ru-RU" w:eastAsia="en-US" w:bidi="ar-SA"/>
      </w:rPr>
    </w:lvl>
    <w:lvl w:ilvl="5">
      <w:numFmt w:val="bullet"/>
      <w:lvlText w:val="•"/>
      <w:lvlJc w:val="left"/>
      <w:pPr>
        <w:ind w:left="7094" w:hanging="708"/>
      </w:pPr>
      <w:rPr>
        <w:rFonts w:hint="default"/>
        <w:lang w:val="ru-RU" w:eastAsia="en-US" w:bidi="ar-SA"/>
      </w:rPr>
    </w:lvl>
    <w:lvl w:ilvl="6">
      <w:numFmt w:val="bullet"/>
      <w:lvlText w:val="•"/>
      <w:lvlJc w:val="left"/>
      <w:pPr>
        <w:ind w:left="8492" w:hanging="708"/>
      </w:pPr>
      <w:rPr>
        <w:rFonts w:hint="default"/>
        <w:lang w:val="ru-RU" w:eastAsia="en-US" w:bidi="ar-SA"/>
      </w:rPr>
    </w:lvl>
    <w:lvl w:ilvl="7">
      <w:numFmt w:val="bullet"/>
      <w:lvlText w:val="•"/>
      <w:lvlJc w:val="left"/>
      <w:pPr>
        <w:ind w:left="9891" w:hanging="708"/>
      </w:pPr>
      <w:rPr>
        <w:rFonts w:hint="default"/>
        <w:lang w:val="ru-RU" w:eastAsia="en-US" w:bidi="ar-SA"/>
      </w:rPr>
    </w:lvl>
    <w:lvl w:ilvl="8">
      <w:numFmt w:val="bullet"/>
      <w:lvlText w:val="•"/>
      <w:lvlJc w:val="left"/>
      <w:pPr>
        <w:ind w:left="11290" w:hanging="708"/>
      </w:pPr>
      <w:rPr>
        <w:rFonts w:hint="default"/>
        <w:lang w:val="ru-RU" w:eastAsia="en-US" w:bidi="ar-SA"/>
      </w:rPr>
    </w:lvl>
  </w:abstractNum>
  <w:abstractNum w:abstractNumId="7" w15:restartNumberingAfterBreak="0">
    <w:nsid w:val="220E1D6B"/>
    <w:multiLevelType w:val="multilevel"/>
    <w:tmpl w:val="220E1D6B"/>
    <w:lvl w:ilvl="0">
      <w:numFmt w:val="bullet"/>
      <w:lvlText w:val="–"/>
      <w:lvlJc w:val="left"/>
      <w:pPr>
        <w:ind w:left="919" w:hanging="257"/>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77" w:hanging="257"/>
      </w:pPr>
      <w:rPr>
        <w:rFonts w:hint="default"/>
        <w:lang w:val="ru-RU" w:eastAsia="en-US" w:bidi="ar-SA"/>
      </w:rPr>
    </w:lvl>
    <w:lvl w:ilvl="2">
      <w:numFmt w:val="bullet"/>
      <w:lvlText w:val="•"/>
      <w:lvlJc w:val="left"/>
      <w:pPr>
        <w:ind w:left="2435" w:hanging="257"/>
      </w:pPr>
      <w:rPr>
        <w:rFonts w:hint="default"/>
        <w:lang w:val="ru-RU" w:eastAsia="en-US" w:bidi="ar-SA"/>
      </w:rPr>
    </w:lvl>
    <w:lvl w:ilvl="3">
      <w:numFmt w:val="bullet"/>
      <w:lvlText w:val="•"/>
      <w:lvlJc w:val="left"/>
      <w:pPr>
        <w:ind w:left="3192" w:hanging="257"/>
      </w:pPr>
      <w:rPr>
        <w:rFonts w:hint="default"/>
        <w:lang w:val="ru-RU" w:eastAsia="en-US" w:bidi="ar-SA"/>
      </w:rPr>
    </w:lvl>
    <w:lvl w:ilvl="4">
      <w:numFmt w:val="bullet"/>
      <w:lvlText w:val="•"/>
      <w:lvlJc w:val="left"/>
      <w:pPr>
        <w:ind w:left="3950" w:hanging="257"/>
      </w:pPr>
      <w:rPr>
        <w:rFonts w:hint="default"/>
        <w:lang w:val="ru-RU" w:eastAsia="en-US" w:bidi="ar-SA"/>
      </w:rPr>
    </w:lvl>
    <w:lvl w:ilvl="5">
      <w:numFmt w:val="bullet"/>
      <w:lvlText w:val="•"/>
      <w:lvlJc w:val="left"/>
      <w:pPr>
        <w:ind w:left="4707" w:hanging="257"/>
      </w:pPr>
      <w:rPr>
        <w:rFonts w:hint="default"/>
        <w:lang w:val="ru-RU" w:eastAsia="en-US" w:bidi="ar-SA"/>
      </w:rPr>
    </w:lvl>
    <w:lvl w:ilvl="6">
      <w:numFmt w:val="bullet"/>
      <w:lvlText w:val="•"/>
      <w:lvlJc w:val="left"/>
      <w:pPr>
        <w:ind w:left="5465" w:hanging="257"/>
      </w:pPr>
      <w:rPr>
        <w:rFonts w:hint="default"/>
        <w:lang w:val="ru-RU" w:eastAsia="en-US" w:bidi="ar-SA"/>
      </w:rPr>
    </w:lvl>
    <w:lvl w:ilvl="7">
      <w:numFmt w:val="bullet"/>
      <w:lvlText w:val="•"/>
      <w:lvlJc w:val="left"/>
      <w:pPr>
        <w:ind w:left="6222" w:hanging="257"/>
      </w:pPr>
      <w:rPr>
        <w:rFonts w:hint="default"/>
        <w:lang w:val="ru-RU" w:eastAsia="en-US" w:bidi="ar-SA"/>
      </w:rPr>
    </w:lvl>
    <w:lvl w:ilvl="8">
      <w:numFmt w:val="bullet"/>
      <w:lvlText w:val="•"/>
      <w:lvlJc w:val="left"/>
      <w:pPr>
        <w:ind w:left="6980" w:hanging="257"/>
      </w:pPr>
      <w:rPr>
        <w:rFonts w:hint="default"/>
        <w:lang w:val="ru-RU" w:eastAsia="en-US" w:bidi="ar-SA"/>
      </w:rPr>
    </w:lvl>
  </w:abstractNum>
  <w:abstractNum w:abstractNumId="8" w15:restartNumberingAfterBreak="0">
    <w:nsid w:val="226947AF"/>
    <w:multiLevelType w:val="multilevel"/>
    <w:tmpl w:val="226947AF"/>
    <w:lvl w:ilvl="0">
      <w:numFmt w:val="bullet"/>
      <w:lvlText w:val="–"/>
      <w:lvlJc w:val="left"/>
      <w:pPr>
        <w:ind w:left="1185" w:hanging="360"/>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415" w:hanging="425"/>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206" w:hanging="425"/>
      </w:pPr>
      <w:rPr>
        <w:rFonts w:hint="default"/>
        <w:lang w:val="ru-RU" w:eastAsia="en-US" w:bidi="ar-SA"/>
      </w:rPr>
    </w:lvl>
    <w:lvl w:ilvl="3">
      <w:numFmt w:val="bullet"/>
      <w:lvlText w:val="•"/>
      <w:lvlJc w:val="left"/>
      <w:pPr>
        <w:ind w:left="2992" w:hanging="425"/>
      </w:pPr>
      <w:rPr>
        <w:rFonts w:hint="default"/>
        <w:lang w:val="ru-RU" w:eastAsia="en-US" w:bidi="ar-SA"/>
      </w:rPr>
    </w:lvl>
    <w:lvl w:ilvl="4">
      <w:numFmt w:val="bullet"/>
      <w:lvlText w:val="•"/>
      <w:lvlJc w:val="left"/>
      <w:pPr>
        <w:ind w:left="3778" w:hanging="425"/>
      </w:pPr>
      <w:rPr>
        <w:rFonts w:hint="default"/>
        <w:lang w:val="ru-RU" w:eastAsia="en-US" w:bidi="ar-SA"/>
      </w:rPr>
    </w:lvl>
    <w:lvl w:ilvl="5">
      <w:numFmt w:val="bullet"/>
      <w:lvlText w:val="•"/>
      <w:lvlJc w:val="left"/>
      <w:pPr>
        <w:ind w:left="4564" w:hanging="425"/>
      </w:pPr>
      <w:rPr>
        <w:rFonts w:hint="default"/>
        <w:lang w:val="ru-RU" w:eastAsia="en-US" w:bidi="ar-SA"/>
      </w:rPr>
    </w:lvl>
    <w:lvl w:ilvl="6">
      <w:numFmt w:val="bullet"/>
      <w:lvlText w:val="•"/>
      <w:lvlJc w:val="left"/>
      <w:pPr>
        <w:ind w:left="5350" w:hanging="425"/>
      </w:pPr>
      <w:rPr>
        <w:rFonts w:hint="default"/>
        <w:lang w:val="ru-RU" w:eastAsia="en-US" w:bidi="ar-SA"/>
      </w:rPr>
    </w:lvl>
    <w:lvl w:ilvl="7">
      <w:numFmt w:val="bullet"/>
      <w:lvlText w:val="•"/>
      <w:lvlJc w:val="left"/>
      <w:pPr>
        <w:ind w:left="6136" w:hanging="425"/>
      </w:pPr>
      <w:rPr>
        <w:rFonts w:hint="default"/>
        <w:lang w:val="ru-RU" w:eastAsia="en-US" w:bidi="ar-SA"/>
      </w:rPr>
    </w:lvl>
    <w:lvl w:ilvl="8">
      <w:numFmt w:val="bullet"/>
      <w:lvlText w:val="•"/>
      <w:lvlJc w:val="left"/>
      <w:pPr>
        <w:ind w:left="6922" w:hanging="425"/>
      </w:pPr>
      <w:rPr>
        <w:rFonts w:hint="default"/>
        <w:lang w:val="ru-RU" w:eastAsia="en-US" w:bidi="ar-SA"/>
      </w:rPr>
    </w:lvl>
  </w:abstractNum>
  <w:abstractNum w:abstractNumId="9" w15:restartNumberingAfterBreak="0">
    <w:nsid w:val="25641F8D"/>
    <w:multiLevelType w:val="multilevel"/>
    <w:tmpl w:val="25641F8D"/>
    <w:lvl w:ilvl="0">
      <w:numFmt w:val="bullet"/>
      <w:lvlText w:val="–"/>
      <w:lvlJc w:val="left"/>
      <w:pPr>
        <w:ind w:left="861" w:hanging="315"/>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23" w:hanging="315"/>
      </w:pPr>
      <w:rPr>
        <w:rFonts w:hint="default"/>
        <w:lang w:val="ru-RU" w:eastAsia="en-US" w:bidi="ar-SA"/>
      </w:rPr>
    </w:lvl>
    <w:lvl w:ilvl="2">
      <w:numFmt w:val="bullet"/>
      <w:lvlText w:val="•"/>
      <w:lvlJc w:val="left"/>
      <w:pPr>
        <w:ind w:left="2387" w:hanging="315"/>
      </w:pPr>
      <w:rPr>
        <w:rFonts w:hint="default"/>
        <w:lang w:val="ru-RU" w:eastAsia="en-US" w:bidi="ar-SA"/>
      </w:rPr>
    </w:lvl>
    <w:lvl w:ilvl="3">
      <w:numFmt w:val="bullet"/>
      <w:lvlText w:val="•"/>
      <w:lvlJc w:val="left"/>
      <w:pPr>
        <w:ind w:left="3150" w:hanging="315"/>
      </w:pPr>
      <w:rPr>
        <w:rFonts w:hint="default"/>
        <w:lang w:val="ru-RU" w:eastAsia="en-US" w:bidi="ar-SA"/>
      </w:rPr>
    </w:lvl>
    <w:lvl w:ilvl="4">
      <w:numFmt w:val="bullet"/>
      <w:lvlText w:val="•"/>
      <w:lvlJc w:val="left"/>
      <w:pPr>
        <w:ind w:left="3914" w:hanging="315"/>
      </w:pPr>
      <w:rPr>
        <w:rFonts w:hint="default"/>
        <w:lang w:val="ru-RU" w:eastAsia="en-US" w:bidi="ar-SA"/>
      </w:rPr>
    </w:lvl>
    <w:lvl w:ilvl="5">
      <w:numFmt w:val="bullet"/>
      <w:lvlText w:val="•"/>
      <w:lvlJc w:val="left"/>
      <w:pPr>
        <w:ind w:left="4677" w:hanging="315"/>
      </w:pPr>
      <w:rPr>
        <w:rFonts w:hint="default"/>
        <w:lang w:val="ru-RU" w:eastAsia="en-US" w:bidi="ar-SA"/>
      </w:rPr>
    </w:lvl>
    <w:lvl w:ilvl="6">
      <w:numFmt w:val="bullet"/>
      <w:lvlText w:val="•"/>
      <w:lvlJc w:val="left"/>
      <w:pPr>
        <w:ind w:left="5441" w:hanging="315"/>
      </w:pPr>
      <w:rPr>
        <w:rFonts w:hint="default"/>
        <w:lang w:val="ru-RU" w:eastAsia="en-US" w:bidi="ar-SA"/>
      </w:rPr>
    </w:lvl>
    <w:lvl w:ilvl="7">
      <w:numFmt w:val="bullet"/>
      <w:lvlText w:val="•"/>
      <w:lvlJc w:val="left"/>
      <w:pPr>
        <w:ind w:left="6204" w:hanging="315"/>
      </w:pPr>
      <w:rPr>
        <w:rFonts w:hint="default"/>
        <w:lang w:val="ru-RU" w:eastAsia="en-US" w:bidi="ar-SA"/>
      </w:rPr>
    </w:lvl>
    <w:lvl w:ilvl="8">
      <w:numFmt w:val="bullet"/>
      <w:lvlText w:val="•"/>
      <w:lvlJc w:val="left"/>
      <w:pPr>
        <w:ind w:left="6968" w:hanging="315"/>
      </w:pPr>
      <w:rPr>
        <w:rFonts w:hint="default"/>
        <w:lang w:val="ru-RU" w:eastAsia="en-US" w:bidi="ar-SA"/>
      </w:rPr>
    </w:lvl>
  </w:abstractNum>
  <w:abstractNum w:abstractNumId="10" w15:restartNumberingAfterBreak="0">
    <w:nsid w:val="29E45017"/>
    <w:multiLevelType w:val="multilevel"/>
    <w:tmpl w:val="29E45017"/>
    <w:lvl w:ilvl="0">
      <w:numFmt w:val="bullet"/>
      <w:lvlText w:val="–"/>
      <w:lvlJc w:val="left"/>
      <w:pPr>
        <w:ind w:left="861" w:hanging="315"/>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23" w:hanging="315"/>
      </w:pPr>
      <w:rPr>
        <w:rFonts w:hint="default"/>
        <w:lang w:val="ru-RU" w:eastAsia="en-US" w:bidi="ar-SA"/>
      </w:rPr>
    </w:lvl>
    <w:lvl w:ilvl="2">
      <w:numFmt w:val="bullet"/>
      <w:lvlText w:val="•"/>
      <w:lvlJc w:val="left"/>
      <w:pPr>
        <w:ind w:left="2387" w:hanging="315"/>
      </w:pPr>
      <w:rPr>
        <w:rFonts w:hint="default"/>
        <w:lang w:val="ru-RU" w:eastAsia="en-US" w:bidi="ar-SA"/>
      </w:rPr>
    </w:lvl>
    <w:lvl w:ilvl="3">
      <w:numFmt w:val="bullet"/>
      <w:lvlText w:val="•"/>
      <w:lvlJc w:val="left"/>
      <w:pPr>
        <w:ind w:left="3150" w:hanging="315"/>
      </w:pPr>
      <w:rPr>
        <w:rFonts w:hint="default"/>
        <w:lang w:val="ru-RU" w:eastAsia="en-US" w:bidi="ar-SA"/>
      </w:rPr>
    </w:lvl>
    <w:lvl w:ilvl="4">
      <w:numFmt w:val="bullet"/>
      <w:lvlText w:val="•"/>
      <w:lvlJc w:val="left"/>
      <w:pPr>
        <w:ind w:left="3914" w:hanging="315"/>
      </w:pPr>
      <w:rPr>
        <w:rFonts w:hint="default"/>
        <w:lang w:val="ru-RU" w:eastAsia="en-US" w:bidi="ar-SA"/>
      </w:rPr>
    </w:lvl>
    <w:lvl w:ilvl="5">
      <w:numFmt w:val="bullet"/>
      <w:lvlText w:val="•"/>
      <w:lvlJc w:val="left"/>
      <w:pPr>
        <w:ind w:left="4677" w:hanging="315"/>
      </w:pPr>
      <w:rPr>
        <w:rFonts w:hint="default"/>
        <w:lang w:val="ru-RU" w:eastAsia="en-US" w:bidi="ar-SA"/>
      </w:rPr>
    </w:lvl>
    <w:lvl w:ilvl="6">
      <w:numFmt w:val="bullet"/>
      <w:lvlText w:val="•"/>
      <w:lvlJc w:val="left"/>
      <w:pPr>
        <w:ind w:left="5441" w:hanging="315"/>
      </w:pPr>
      <w:rPr>
        <w:rFonts w:hint="default"/>
        <w:lang w:val="ru-RU" w:eastAsia="en-US" w:bidi="ar-SA"/>
      </w:rPr>
    </w:lvl>
    <w:lvl w:ilvl="7">
      <w:numFmt w:val="bullet"/>
      <w:lvlText w:val="•"/>
      <w:lvlJc w:val="left"/>
      <w:pPr>
        <w:ind w:left="6204" w:hanging="315"/>
      </w:pPr>
      <w:rPr>
        <w:rFonts w:hint="default"/>
        <w:lang w:val="ru-RU" w:eastAsia="en-US" w:bidi="ar-SA"/>
      </w:rPr>
    </w:lvl>
    <w:lvl w:ilvl="8">
      <w:numFmt w:val="bullet"/>
      <w:lvlText w:val="•"/>
      <w:lvlJc w:val="left"/>
      <w:pPr>
        <w:ind w:left="6968" w:hanging="315"/>
      </w:pPr>
      <w:rPr>
        <w:rFonts w:hint="default"/>
        <w:lang w:val="ru-RU" w:eastAsia="en-US" w:bidi="ar-SA"/>
      </w:rPr>
    </w:lvl>
  </w:abstractNum>
  <w:abstractNum w:abstractNumId="11" w15:restartNumberingAfterBreak="0">
    <w:nsid w:val="2D222949"/>
    <w:multiLevelType w:val="multilevel"/>
    <w:tmpl w:val="2D222949"/>
    <w:lvl w:ilvl="0">
      <w:numFmt w:val="bullet"/>
      <w:lvlText w:val="–"/>
      <w:lvlJc w:val="left"/>
      <w:pPr>
        <w:ind w:left="861" w:hanging="315"/>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23" w:hanging="315"/>
      </w:pPr>
      <w:rPr>
        <w:rFonts w:hint="default"/>
        <w:lang w:val="ru-RU" w:eastAsia="en-US" w:bidi="ar-SA"/>
      </w:rPr>
    </w:lvl>
    <w:lvl w:ilvl="2">
      <w:numFmt w:val="bullet"/>
      <w:lvlText w:val="•"/>
      <w:lvlJc w:val="left"/>
      <w:pPr>
        <w:ind w:left="2387" w:hanging="315"/>
      </w:pPr>
      <w:rPr>
        <w:rFonts w:hint="default"/>
        <w:lang w:val="ru-RU" w:eastAsia="en-US" w:bidi="ar-SA"/>
      </w:rPr>
    </w:lvl>
    <w:lvl w:ilvl="3">
      <w:numFmt w:val="bullet"/>
      <w:lvlText w:val="•"/>
      <w:lvlJc w:val="left"/>
      <w:pPr>
        <w:ind w:left="3150" w:hanging="315"/>
      </w:pPr>
      <w:rPr>
        <w:rFonts w:hint="default"/>
        <w:lang w:val="ru-RU" w:eastAsia="en-US" w:bidi="ar-SA"/>
      </w:rPr>
    </w:lvl>
    <w:lvl w:ilvl="4">
      <w:numFmt w:val="bullet"/>
      <w:lvlText w:val="•"/>
      <w:lvlJc w:val="left"/>
      <w:pPr>
        <w:ind w:left="3914" w:hanging="315"/>
      </w:pPr>
      <w:rPr>
        <w:rFonts w:hint="default"/>
        <w:lang w:val="ru-RU" w:eastAsia="en-US" w:bidi="ar-SA"/>
      </w:rPr>
    </w:lvl>
    <w:lvl w:ilvl="5">
      <w:numFmt w:val="bullet"/>
      <w:lvlText w:val="•"/>
      <w:lvlJc w:val="left"/>
      <w:pPr>
        <w:ind w:left="4677" w:hanging="315"/>
      </w:pPr>
      <w:rPr>
        <w:rFonts w:hint="default"/>
        <w:lang w:val="ru-RU" w:eastAsia="en-US" w:bidi="ar-SA"/>
      </w:rPr>
    </w:lvl>
    <w:lvl w:ilvl="6">
      <w:numFmt w:val="bullet"/>
      <w:lvlText w:val="•"/>
      <w:lvlJc w:val="left"/>
      <w:pPr>
        <w:ind w:left="5441" w:hanging="315"/>
      </w:pPr>
      <w:rPr>
        <w:rFonts w:hint="default"/>
        <w:lang w:val="ru-RU" w:eastAsia="en-US" w:bidi="ar-SA"/>
      </w:rPr>
    </w:lvl>
    <w:lvl w:ilvl="7">
      <w:numFmt w:val="bullet"/>
      <w:lvlText w:val="•"/>
      <w:lvlJc w:val="left"/>
      <w:pPr>
        <w:ind w:left="6204" w:hanging="315"/>
      </w:pPr>
      <w:rPr>
        <w:rFonts w:hint="default"/>
        <w:lang w:val="ru-RU" w:eastAsia="en-US" w:bidi="ar-SA"/>
      </w:rPr>
    </w:lvl>
    <w:lvl w:ilvl="8">
      <w:numFmt w:val="bullet"/>
      <w:lvlText w:val="•"/>
      <w:lvlJc w:val="left"/>
      <w:pPr>
        <w:ind w:left="6968" w:hanging="315"/>
      </w:pPr>
      <w:rPr>
        <w:rFonts w:hint="default"/>
        <w:lang w:val="ru-RU" w:eastAsia="en-US" w:bidi="ar-SA"/>
      </w:rPr>
    </w:lvl>
  </w:abstractNum>
  <w:abstractNum w:abstractNumId="12" w15:restartNumberingAfterBreak="0">
    <w:nsid w:val="3195599A"/>
    <w:multiLevelType w:val="multilevel"/>
    <w:tmpl w:val="3195599A"/>
    <w:lvl w:ilvl="0">
      <w:numFmt w:val="bullet"/>
      <w:lvlText w:val="–"/>
      <w:lvlJc w:val="left"/>
      <w:pPr>
        <w:ind w:left="861" w:hanging="315"/>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23" w:hanging="315"/>
      </w:pPr>
      <w:rPr>
        <w:rFonts w:hint="default"/>
        <w:lang w:val="ru-RU" w:eastAsia="en-US" w:bidi="ar-SA"/>
      </w:rPr>
    </w:lvl>
    <w:lvl w:ilvl="2">
      <w:numFmt w:val="bullet"/>
      <w:lvlText w:val="•"/>
      <w:lvlJc w:val="left"/>
      <w:pPr>
        <w:ind w:left="2387" w:hanging="315"/>
      </w:pPr>
      <w:rPr>
        <w:rFonts w:hint="default"/>
        <w:lang w:val="ru-RU" w:eastAsia="en-US" w:bidi="ar-SA"/>
      </w:rPr>
    </w:lvl>
    <w:lvl w:ilvl="3">
      <w:numFmt w:val="bullet"/>
      <w:lvlText w:val="•"/>
      <w:lvlJc w:val="left"/>
      <w:pPr>
        <w:ind w:left="3150" w:hanging="315"/>
      </w:pPr>
      <w:rPr>
        <w:rFonts w:hint="default"/>
        <w:lang w:val="ru-RU" w:eastAsia="en-US" w:bidi="ar-SA"/>
      </w:rPr>
    </w:lvl>
    <w:lvl w:ilvl="4">
      <w:numFmt w:val="bullet"/>
      <w:lvlText w:val="•"/>
      <w:lvlJc w:val="left"/>
      <w:pPr>
        <w:ind w:left="3914" w:hanging="315"/>
      </w:pPr>
      <w:rPr>
        <w:rFonts w:hint="default"/>
        <w:lang w:val="ru-RU" w:eastAsia="en-US" w:bidi="ar-SA"/>
      </w:rPr>
    </w:lvl>
    <w:lvl w:ilvl="5">
      <w:numFmt w:val="bullet"/>
      <w:lvlText w:val="•"/>
      <w:lvlJc w:val="left"/>
      <w:pPr>
        <w:ind w:left="4677" w:hanging="315"/>
      </w:pPr>
      <w:rPr>
        <w:rFonts w:hint="default"/>
        <w:lang w:val="ru-RU" w:eastAsia="en-US" w:bidi="ar-SA"/>
      </w:rPr>
    </w:lvl>
    <w:lvl w:ilvl="6">
      <w:numFmt w:val="bullet"/>
      <w:lvlText w:val="•"/>
      <w:lvlJc w:val="left"/>
      <w:pPr>
        <w:ind w:left="5441" w:hanging="315"/>
      </w:pPr>
      <w:rPr>
        <w:rFonts w:hint="default"/>
        <w:lang w:val="ru-RU" w:eastAsia="en-US" w:bidi="ar-SA"/>
      </w:rPr>
    </w:lvl>
    <w:lvl w:ilvl="7">
      <w:numFmt w:val="bullet"/>
      <w:lvlText w:val="•"/>
      <w:lvlJc w:val="left"/>
      <w:pPr>
        <w:ind w:left="6204" w:hanging="315"/>
      </w:pPr>
      <w:rPr>
        <w:rFonts w:hint="default"/>
        <w:lang w:val="ru-RU" w:eastAsia="en-US" w:bidi="ar-SA"/>
      </w:rPr>
    </w:lvl>
    <w:lvl w:ilvl="8">
      <w:numFmt w:val="bullet"/>
      <w:lvlText w:val="•"/>
      <w:lvlJc w:val="left"/>
      <w:pPr>
        <w:ind w:left="6968" w:hanging="315"/>
      </w:pPr>
      <w:rPr>
        <w:rFonts w:hint="default"/>
        <w:lang w:val="ru-RU" w:eastAsia="en-US" w:bidi="ar-SA"/>
      </w:rPr>
    </w:lvl>
  </w:abstractNum>
  <w:abstractNum w:abstractNumId="13" w15:restartNumberingAfterBreak="0">
    <w:nsid w:val="34557043"/>
    <w:multiLevelType w:val="multilevel"/>
    <w:tmpl w:val="34557043"/>
    <w:lvl w:ilvl="0">
      <w:numFmt w:val="bullet"/>
      <w:lvlText w:val="–"/>
      <w:lvlJc w:val="left"/>
      <w:pPr>
        <w:ind w:left="919" w:hanging="257"/>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77" w:hanging="257"/>
      </w:pPr>
      <w:rPr>
        <w:rFonts w:hint="default"/>
        <w:lang w:val="ru-RU" w:eastAsia="en-US" w:bidi="ar-SA"/>
      </w:rPr>
    </w:lvl>
    <w:lvl w:ilvl="2">
      <w:numFmt w:val="bullet"/>
      <w:lvlText w:val="•"/>
      <w:lvlJc w:val="left"/>
      <w:pPr>
        <w:ind w:left="2435" w:hanging="257"/>
      </w:pPr>
      <w:rPr>
        <w:rFonts w:hint="default"/>
        <w:lang w:val="ru-RU" w:eastAsia="en-US" w:bidi="ar-SA"/>
      </w:rPr>
    </w:lvl>
    <w:lvl w:ilvl="3">
      <w:numFmt w:val="bullet"/>
      <w:lvlText w:val="•"/>
      <w:lvlJc w:val="left"/>
      <w:pPr>
        <w:ind w:left="3192" w:hanging="257"/>
      </w:pPr>
      <w:rPr>
        <w:rFonts w:hint="default"/>
        <w:lang w:val="ru-RU" w:eastAsia="en-US" w:bidi="ar-SA"/>
      </w:rPr>
    </w:lvl>
    <w:lvl w:ilvl="4">
      <w:numFmt w:val="bullet"/>
      <w:lvlText w:val="•"/>
      <w:lvlJc w:val="left"/>
      <w:pPr>
        <w:ind w:left="3950" w:hanging="257"/>
      </w:pPr>
      <w:rPr>
        <w:rFonts w:hint="default"/>
        <w:lang w:val="ru-RU" w:eastAsia="en-US" w:bidi="ar-SA"/>
      </w:rPr>
    </w:lvl>
    <w:lvl w:ilvl="5">
      <w:numFmt w:val="bullet"/>
      <w:lvlText w:val="•"/>
      <w:lvlJc w:val="left"/>
      <w:pPr>
        <w:ind w:left="4707" w:hanging="257"/>
      </w:pPr>
      <w:rPr>
        <w:rFonts w:hint="default"/>
        <w:lang w:val="ru-RU" w:eastAsia="en-US" w:bidi="ar-SA"/>
      </w:rPr>
    </w:lvl>
    <w:lvl w:ilvl="6">
      <w:numFmt w:val="bullet"/>
      <w:lvlText w:val="•"/>
      <w:lvlJc w:val="left"/>
      <w:pPr>
        <w:ind w:left="5465" w:hanging="257"/>
      </w:pPr>
      <w:rPr>
        <w:rFonts w:hint="default"/>
        <w:lang w:val="ru-RU" w:eastAsia="en-US" w:bidi="ar-SA"/>
      </w:rPr>
    </w:lvl>
    <w:lvl w:ilvl="7">
      <w:numFmt w:val="bullet"/>
      <w:lvlText w:val="•"/>
      <w:lvlJc w:val="left"/>
      <w:pPr>
        <w:ind w:left="6222" w:hanging="257"/>
      </w:pPr>
      <w:rPr>
        <w:rFonts w:hint="default"/>
        <w:lang w:val="ru-RU" w:eastAsia="en-US" w:bidi="ar-SA"/>
      </w:rPr>
    </w:lvl>
    <w:lvl w:ilvl="8">
      <w:numFmt w:val="bullet"/>
      <w:lvlText w:val="•"/>
      <w:lvlJc w:val="left"/>
      <w:pPr>
        <w:ind w:left="6980" w:hanging="257"/>
      </w:pPr>
      <w:rPr>
        <w:rFonts w:hint="default"/>
        <w:lang w:val="ru-RU" w:eastAsia="en-US" w:bidi="ar-SA"/>
      </w:rPr>
    </w:lvl>
  </w:abstractNum>
  <w:abstractNum w:abstractNumId="14" w15:restartNumberingAfterBreak="0">
    <w:nsid w:val="3A1F000C"/>
    <w:multiLevelType w:val="multilevel"/>
    <w:tmpl w:val="3A1F000C"/>
    <w:lvl w:ilvl="0">
      <w:start w:val="1"/>
      <w:numFmt w:val="decimal"/>
      <w:lvlText w:val="%1."/>
      <w:lvlJc w:val="left"/>
      <w:pPr>
        <w:ind w:left="101" w:hanging="646"/>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046" w:hanging="646"/>
      </w:pPr>
      <w:rPr>
        <w:rFonts w:hint="default"/>
        <w:lang w:val="ru-RU" w:eastAsia="en-US" w:bidi="ar-SA"/>
      </w:rPr>
    </w:lvl>
    <w:lvl w:ilvl="2">
      <w:numFmt w:val="bullet"/>
      <w:lvlText w:val="•"/>
      <w:lvlJc w:val="left"/>
      <w:pPr>
        <w:ind w:left="1993" w:hanging="646"/>
      </w:pPr>
      <w:rPr>
        <w:rFonts w:hint="default"/>
        <w:lang w:val="ru-RU" w:eastAsia="en-US" w:bidi="ar-SA"/>
      </w:rPr>
    </w:lvl>
    <w:lvl w:ilvl="3">
      <w:numFmt w:val="bullet"/>
      <w:lvlText w:val="•"/>
      <w:lvlJc w:val="left"/>
      <w:pPr>
        <w:ind w:left="2939" w:hanging="646"/>
      </w:pPr>
      <w:rPr>
        <w:rFonts w:hint="default"/>
        <w:lang w:val="ru-RU" w:eastAsia="en-US" w:bidi="ar-SA"/>
      </w:rPr>
    </w:lvl>
    <w:lvl w:ilvl="4">
      <w:numFmt w:val="bullet"/>
      <w:lvlText w:val="•"/>
      <w:lvlJc w:val="left"/>
      <w:pPr>
        <w:ind w:left="3886" w:hanging="646"/>
      </w:pPr>
      <w:rPr>
        <w:rFonts w:hint="default"/>
        <w:lang w:val="ru-RU" w:eastAsia="en-US" w:bidi="ar-SA"/>
      </w:rPr>
    </w:lvl>
    <w:lvl w:ilvl="5">
      <w:numFmt w:val="bullet"/>
      <w:lvlText w:val="•"/>
      <w:lvlJc w:val="left"/>
      <w:pPr>
        <w:ind w:left="4832" w:hanging="646"/>
      </w:pPr>
      <w:rPr>
        <w:rFonts w:hint="default"/>
        <w:lang w:val="ru-RU" w:eastAsia="en-US" w:bidi="ar-SA"/>
      </w:rPr>
    </w:lvl>
    <w:lvl w:ilvl="6">
      <w:numFmt w:val="bullet"/>
      <w:lvlText w:val="•"/>
      <w:lvlJc w:val="left"/>
      <w:pPr>
        <w:ind w:left="5779" w:hanging="646"/>
      </w:pPr>
      <w:rPr>
        <w:rFonts w:hint="default"/>
        <w:lang w:val="ru-RU" w:eastAsia="en-US" w:bidi="ar-SA"/>
      </w:rPr>
    </w:lvl>
    <w:lvl w:ilvl="7">
      <w:numFmt w:val="bullet"/>
      <w:lvlText w:val="•"/>
      <w:lvlJc w:val="left"/>
      <w:pPr>
        <w:ind w:left="6725" w:hanging="646"/>
      </w:pPr>
      <w:rPr>
        <w:rFonts w:hint="default"/>
        <w:lang w:val="ru-RU" w:eastAsia="en-US" w:bidi="ar-SA"/>
      </w:rPr>
    </w:lvl>
    <w:lvl w:ilvl="8">
      <w:numFmt w:val="bullet"/>
      <w:lvlText w:val="•"/>
      <w:lvlJc w:val="left"/>
      <w:pPr>
        <w:ind w:left="7672" w:hanging="646"/>
      </w:pPr>
      <w:rPr>
        <w:rFonts w:hint="default"/>
        <w:lang w:val="ru-RU" w:eastAsia="en-US" w:bidi="ar-SA"/>
      </w:rPr>
    </w:lvl>
  </w:abstractNum>
  <w:abstractNum w:abstractNumId="15" w15:restartNumberingAfterBreak="0">
    <w:nsid w:val="3AA33DAF"/>
    <w:multiLevelType w:val="multilevel"/>
    <w:tmpl w:val="3AA33DAF"/>
    <w:lvl w:ilvl="0">
      <w:start w:val="1"/>
      <w:numFmt w:val="decimal"/>
      <w:lvlText w:val="%1."/>
      <w:lvlJc w:val="left"/>
      <w:pPr>
        <w:ind w:left="107" w:hanging="708"/>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498" w:hanging="708"/>
      </w:pPr>
      <w:rPr>
        <w:rFonts w:hint="default"/>
        <w:lang w:val="ru-RU" w:eastAsia="en-US" w:bidi="ar-SA"/>
      </w:rPr>
    </w:lvl>
    <w:lvl w:ilvl="2">
      <w:numFmt w:val="bullet"/>
      <w:lvlText w:val="•"/>
      <w:lvlJc w:val="left"/>
      <w:pPr>
        <w:ind w:left="2897" w:hanging="708"/>
      </w:pPr>
      <w:rPr>
        <w:rFonts w:hint="default"/>
        <w:lang w:val="ru-RU" w:eastAsia="en-US" w:bidi="ar-SA"/>
      </w:rPr>
    </w:lvl>
    <w:lvl w:ilvl="3">
      <w:numFmt w:val="bullet"/>
      <w:lvlText w:val="•"/>
      <w:lvlJc w:val="left"/>
      <w:pPr>
        <w:ind w:left="4296" w:hanging="708"/>
      </w:pPr>
      <w:rPr>
        <w:rFonts w:hint="default"/>
        <w:lang w:val="ru-RU" w:eastAsia="en-US" w:bidi="ar-SA"/>
      </w:rPr>
    </w:lvl>
    <w:lvl w:ilvl="4">
      <w:numFmt w:val="bullet"/>
      <w:lvlText w:val="•"/>
      <w:lvlJc w:val="left"/>
      <w:pPr>
        <w:ind w:left="5695" w:hanging="708"/>
      </w:pPr>
      <w:rPr>
        <w:rFonts w:hint="default"/>
        <w:lang w:val="ru-RU" w:eastAsia="en-US" w:bidi="ar-SA"/>
      </w:rPr>
    </w:lvl>
    <w:lvl w:ilvl="5">
      <w:numFmt w:val="bullet"/>
      <w:lvlText w:val="•"/>
      <w:lvlJc w:val="left"/>
      <w:pPr>
        <w:ind w:left="7094" w:hanging="708"/>
      </w:pPr>
      <w:rPr>
        <w:rFonts w:hint="default"/>
        <w:lang w:val="ru-RU" w:eastAsia="en-US" w:bidi="ar-SA"/>
      </w:rPr>
    </w:lvl>
    <w:lvl w:ilvl="6">
      <w:numFmt w:val="bullet"/>
      <w:lvlText w:val="•"/>
      <w:lvlJc w:val="left"/>
      <w:pPr>
        <w:ind w:left="8492" w:hanging="708"/>
      </w:pPr>
      <w:rPr>
        <w:rFonts w:hint="default"/>
        <w:lang w:val="ru-RU" w:eastAsia="en-US" w:bidi="ar-SA"/>
      </w:rPr>
    </w:lvl>
    <w:lvl w:ilvl="7">
      <w:numFmt w:val="bullet"/>
      <w:lvlText w:val="•"/>
      <w:lvlJc w:val="left"/>
      <w:pPr>
        <w:ind w:left="9891" w:hanging="708"/>
      </w:pPr>
      <w:rPr>
        <w:rFonts w:hint="default"/>
        <w:lang w:val="ru-RU" w:eastAsia="en-US" w:bidi="ar-SA"/>
      </w:rPr>
    </w:lvl>
    <w:lvl w:ilvl="8">
      <w:numFmt w:val="bullet"/>
      <w:lvlText w:val="•"/>
      <w:lvlJc w:val="left"/>
      <w:pPr>
        <w:ind w:left="11290" w:hanging="708"/>
      </w:pPr>
      <w:rPr>
        <w:rFonts w:hint="default"/>
        <w:lang w:val="ru-RU" w:eastAsia="en-US" w:bidi="ar-SA"/>
      </w:rPr>
    </w:lvl>
  </w:abstractNum>
  <w:abstractNum w:abstractNumId="16" w15:restartNumberingAfterBreak="0">
    <w:nsid w:val="40566738"/>
    <w:multiLevelType w:val="multilevel"/>
    <w:tmpl w:val="40566738"/>
    <w:lvl w:ilvl="0">
      <w:numFmt w:val="bullet"/>
      <w:lvlText w:val="–"/>
      <w:lvlJc w:val="left"/>
      <w:pPr>
        <w:ind w:left="861" w:hanging="315"/>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23" w:hanging="315"/>
      </w:pPr>
      <w:rPr>
        <w:rFonts w:hint="default"/>
        <w:lang w:val="ru-RU" w:eastAsia="en-US" w:bidi="ar-SA"/>
      </w:rPr>
    </w:lvl>
    <w:lvl w:ilvl="2">
      <w:numFmt w:val="bullet"/>
      <w:lvlText w:val="•"/>
      <w:lvlJc w:val="left"/>
      <w:pPr>
        <w:ind w:left="2387" w:hanging="315"/>
      </w:pPr>
      <w:rPr>
        <w:rFonts w:hint="default"/>
        <w:lang w:val="ru-RU" w:eastAsia="en-US" w:bidi="ar-SA"/>
      </w:rPr>
    </w:lvl>
    <w:lvl w:ilvl="3">
      <w:numFmt w:val="bullet"/>
      <w:lvlText w:val="•"/>
      <w:lvlJc w:val="left"/>
      <w:pPr>
        <w:ind w:left="3150" w:hanging="315"/>
      </w:pPr>
      <w:rPr>
        <w:rFonts w:hint="default"/>
        <w:lang w:val="ru-RU" w:eastAsia="en-US" w:bidi="ar-SA"/>
      </w:rPr>
    </w:lvl>
    <w:lvl w:ilvl="4">
      <w:numFmt w:val="bullet"/>
      <w:lvlText w:val="•"/>
      <w:lvlJc w:val="left"/>
      <w:pPr>
        <w:ind w:left="3914" w:hanging="315"/>
      </w:pPr>
      <w:rPr>
        <w:rFonts w:hint="default"/>
        <w:lang w:val="ru-RU" w:eastAsia="en-US" w:bidi="ar-SA"/>
      </w:rPr>
    </w:lvl>
    <w:lvl w:ilvl="5">
      <w:numFmt w:val="bullet"/>
      <w:lvlText w:val="•"/>
      <w:lvlJc w:val="left"/>
      <w:pPr>
        <w:ind w:left="4677" w:hanging="315"/>
      </w:pPr>
      <w:rPr>
        <w:rFonts w:hint="default"/>
        <w:lang w:val="ru-RU" w:eastAsia="en-US" w:bidi="ar-SA"/>
      </w:rPr>
    </w:lvl>
    <w:lvl w:ilvl="6">
      <w:numFmt w:val="bullet"/>
      <w:lvlText w:val="•"/>
      <w:lvlJc w:val="left"/>
      <w:pPr>
        <w:ind w:left="5441" w:hanging="315"/>
      </w:pPr>
      <w:rPr>
        <w:rFonts w:hint="default"/>
        <w:lang w:val="ru-RU" w:eastAsia="en-US" w:bidi="ar-SA"/>
      </w:rPr>
    </w:lvl>
    <w:lvl w:ilvl="7">
      <w:numFmt w:val="bullet"/>
      <w:lvlText w:val="•"/>
      <w:lvlJc w:val="left"/>
      <w:pPr>
        <w:ind w:left="6204" w:hanging="315"/>
      </w:pPr>
      <w:rPr>
        <w:rFonts w:hint="default"/>
        <w:lang w:val="ru-RU" w:eastAsia="en-US" w:bidi="ar-SA"/>
      </w:rPr>
    </w:lvl>
    <w:lvl w:ilvl="8">
      <w:numFmt w:val="bullet"/>
      <w:lvlText w:val="•"/>
      <w:lvlJc w:val="left"/>
      <w:pPr>
        <w:ind w:left="6968" w:hanging="315"/>
      </w:pPr>
      <w:rPr>
        <w:rFonts w:hint="default"/>
        <w:lang w:val="ru-RU" w:eastAsia="en-US" w:bidi="ar-SA"/>
      </w:rPr>
    </w:lvl>
  </w:abstractNum>
  <w:abstractNum w:abstractNumId="17" w15:restartNumberingAfterBreak="0">
    <w:nsid w:val="48B45C37"/>
    <w:multiLevelType w:val="multilevel"/>
    <w:tmpl w:val="48B45C37"/>
    <w:lvl w:ilvl="0">
      <w:numFmt w:val="bullet"/>
      <w:lvlText w:val="–"/>
      <w:lvlJc w:val="left"/>
      <w:pPr>
        <w:ind w:left="861" w:hanging="315"/>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623" w:hanging="315"/>
      </w:pPr>
      <w:rPr>
        <w:rFonts w:hint="default"/>
        <w:lang w:val="ru-RU" w:eastAsia="en-US" w:bidi="ar-SA"/>
      </w:rPr>
    </w:lvl>
    <w:lvl w:ilvl="2">
      <w:numFmt w:val="bullet"/>
      <w:lvlText w:val="•"/>
      <w:lvlJc w:val="left"/>
      <w:pPr>
        <w:ind w:left="2387" w:hanging="315"/>
      </w:pPr>
      <w:rPr>
        <w:rFonts w:hint="default"/>
        <w:lang w:val="ru-RU" w:eastAsia="en-US" w:bidi="ar-SA"/>
      </w:rPr>
    </w:lvl>
    <w:lvl w:ilvl="3">
      <w:numFmt w:val="bullet"/>
      <w:lvlText w:val="•"/>
      <w:lvlJc w:val="left"/>
      <w:pPr>
        <w:ind w:left="3150" w:hanging="315"/>
      </w:pPr>
      <w:rPr>
        <w:rFonts w:hint="default"/>
        <w:lang w:val="ru-RU" w:eastAsia="en-US" w:bidi="ar-SA"/>
      </w:rPr>
    </w:lvl>
    <w:lvl w:ilvl="4">
      <w:numFmt w:val="bullet"/>
      <w:lvlText w:val="•"/>
      <w:lvlJc w:val="left"/>
      <w:pPr>
        <w:ind w:left="3914" w:hanging="315"/>
      </w:pPr>
      <w:rPr>
        <w:rFonts w:hint="default"/>
        <w:lang w:val="ru-RU" w:eastAsia="en-US" w:bidi="ar-SA"/>
      </w:rPr>
    </w:lvl>
    <w:lvl w:ilvl="5">
      <w:numFmt w:val="bullet"/>
      <w:lvlText w:val="•"/>
      <w:lvlJc w:val="left"/>
      <w:pPr>
        <w:ind w:left="4677" w:hanging="315"/>
      </w:pPr>
      <w:rPr>
        <w:rFonts w:hint="default"/>
        <w:lang w:val="ru-RU" w:eastAsia="en-US" w:bidi="ar-SA"/>
      </w:rPr>
    </w:lvl>
    <w:lvl w:ilvl="6">
      <w:numFmt w:val="bullet"/>
      <w:lvlText w:val="•"/>
      <w:lvlJc w:val="left"/>
      <w:pPr>
        <w:ind w:left="5441" w:hanging="315"/>
      </w:pPr>
      <w:rPr>
        <w:rFonts w:hint="default"/>
        <w:lang w:val="ru-RU" w:eastAsia="en-US" w:bidi="ar-SA"/>
      </w:rPr>
    </w:lvl>
    <w:lvl w:ilvl="7">
      <w:numFmt w:val="bullet"/>
      <w:lvlText w:val="•"/>
      <w:lvlJc w:val="left"/>
      <w:pPr>
        <w:ind w:left="6204" w:hanging="315"/>
      </w:pPr>
      <w:rPr>
        <w:rFonts w:hint="default"/>
        <w:lang w:val="ru-RU" w:eastAsia="en-US" w:bidi="ar-SA"/>
      </w:rPr>
    </w:lvl>
    <w:lvl w:ilvl="8">
      <w:numFmt w:val="bullet"/>
      <w:lvlText w:val="•"/>
      <w:lvlJc w:val="left"/>
      <w:pPr>
        <w:ind w:left="6968" w:hanging="315"/>
      </w:pPr>
      <w:rPr>
        <w:rFonts w:hint="default"/>
        <w:lang w:val="ru-RU" w:eastAsia="en-US" w:bidi="ar-SA"/>
      </w:rPr>
    </w:lvl>
  </w:abstractNum>
  <w:abstractNum w:abstractNumId="18" w15:restartNumberingAfterBreak="0">
    <w:nsid w:val="56D323B5"/>
    <w:multiLevelType w:val="multilevel"/>
    <w:tmpl w:val="56D323B5"/>
    <w:lvl w:ilvl="0">
      <w:numFmt w:val="bullet"/>
      <w:lvlText w:val="–"/>
      <w:lvlJc w:val="left"/>
      <w:pPr>
        <w:ind w:left="816" w:hanging="315"/>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587" w:hanging="315"/>
      </w:pPr>
      <w:rPr>
        <w:rFonts w:hint="default"/>
        <w:lang w:val="ru-RU" w:eastAsia="en-US" w:bidi="ar-SA"/>
      </w:rPr>
    </w:lvl>
    <w:lvl w:ilvl="2">
      <w:numFmt w:val="bullet"/>
      <w:lvlText w:val="•"/>
      <w:lvlJc w:val="left"/>
      <w:pPr>
        <w:ind w:left="2355" w:hanging="315"/>
      </w:pPr>
      <w:rPr>
        <w:rFonts w:hint="default"/>
        <w:lang w:val="ru-RU" w:eastAsia="en-US" w:bidi="ar-SA"/>
      </w:rPr>
    </w:lvl>
    <w:lvl w:ilvl="3">
      <w:numFmt w:val="bullet"/>
      <w:lvlText w:val="•"/>
      <w:lvlJc w:val="left"/>
      <w:pPr>
        <w:ind w:left="3122" w:hanging="315"/>
      </w:pPr>
      <w:rPr>
        <w:rFonts w:hint="default"/>
        <w:lang w:val="ru-RU" w:eastAsia="en-US" w:bidi="ar-SA"/>
      </w:rPr>
    </w:lvl>
    <w:lvl w:ilvl="4">
      <w:numFmt w:val="bullet"/>
      <w:lvlText w:val="•"/>
      <w:lvlJc w:val="left"/>
      <w:pPr>
        <w:ind w:left="3890" w:hanging="315"/>
      </w:pPr>
      <w:rPr>
        <w:rFonts w:hint="default"/>
        <w:lang w:val="ru-RU" w:eastAsia="en-US" w:bidi="ar-SA"/>
      </w:rPr>
    </w:lvl>
    <w:lvl w:ilvl="5">
      <w:numFmt w:val="bullet"/>
      <w:lvlText w:val="•"/>
      <w:lvlJc w:val="left"/>
      <w:pPr>
        <w:ind w:left="4657" w:hanging="315"/>
      </w:pPr>
      <w:rPr>
        <w:rFonts w:hint="default"/>
        <w:lang w:val="ru-RU" w:eastAsia="en-US" w:bidi="ar-SA"/>
      </w:rPr>
    </w:lvl>
    <w:lvl w:ilvl="6">
      <w:numFmt w:val="bullet"/>
      <w:lvlText w:val="•"/>
      <w:lvlJc w:val="left"/>
      <w:pPr>
        <w:ind w:left="5425" w:hanging="315"/>
      </w:pPr>
      <w:rPr>
        <w:rFonts w:hint="default"/>
        <w:lang w:val="ru-RU" w:eastAsia="en-US" w:bidi="ar-SA"/>
      </w:rPr>
    </w:lvl>
    <w:lvl w:ilvl="7">
      <w:numFmt w:val="bullet"/>
      <w:lvlText w:val="•"/>
      <w:lvlJc w:val="left"/>
      <w:pPr>
        <w:ind w:left="6192" w:hanging="315"/>
      </w:pPr>
      <w:rPr>
        <w:rFonts w:hint="default"/>
        <w:lang w:val="ru-RU" w:eastAsia="en-US" w:bidi="ar-SA"/>
      </w:rPr>
    </w:lvl>
    <w:lvl w:ilvl="8">
      <w:numFmt w:val="bullet"/>
      <w:lvlText w:val="•"/>
      <w:lvlJc w:val="left"/>
      <w:pPr>
        <w:ind w:left="6960" w:hanging="315"/>
      </w:pPr>
      <w:rPr>
        <w:rFonts w:hint="default"/>
        <w:lang w:val="ru-RU" w:eastAsia="en-US" w:bidi="ar-SA"/>
      </w:rPr>
    </w:lvl>
  </w:abstractNum>
  <w:abstractNum w:abstractNumId="19" w15:restartNumberingAfterBreak="0">
    <w:nsid w:val="58A92247"/>
    <w:multiLevelType w:val="multilevel"/>
    <w:tmpl w:val="58A92247"/>
    <w:lvl w:ilvl="0">
      <w:numFmt w:val="bullet"/>
      <w:lvlText w:val="–"/>
      <w:lvlJc w:val="left"/>
      <w:pPr>
        <w:ind w:left="919" w:hanging="257"/>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1418" w:hanging="360"/>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206" w:hanging="360"/>
      </w:pPr>
      <w:rPr>
        <w:rFonts w:hint="default"/>
        <w:lang w:val="ru-RU" w:eastAsia="en-US" w:bidi="ar-SA"/>
      </w:rPr>
    </w:lvl>
    <w:lvl w:ilvl="3">
      <w:numFmt w:val="bullet"/>
      <w:lvlText w:val="•"/>
      <w:lvlJc w:val="left"/>
      <w:pPr>
        <w:ind w:left="2992" w:hanging="360"/>
      </w:pPr>
      <w:rPr>
        <w:rFonts w:hint="default"/>
        <w:lang w:val="ru-RU" w:eastAsia="en-US" w:bidi="ar-SA"/>
      </w:rPr>
    </w:lvl>
    <w:lvl w:ilvl="4">
      <w:numFmt w:val="bullet"/>
      <w:lvlText w:val="•"/>
      <w:lvlJc w:val="left"/>
      <w:pPr>
        <w:ind w:left="3778" w:hanging="360"/>
      </w:pPr>
      <w:rPr>
        <w:rFonts w:hint="default"/>
        <w:lang w:val="ru-RU" w:eastAsia="en-US" w:bidi="ar-SA"/>
      </w:rPr>
    </w:lvl>
    <w:lvl w:ilvl="5">
      <w:numFmt w:val="bullet"/>
      <w:lvlText w:val="•"/>
      <w:lvlJc w:val="left"/>
      <w:pPr>
        <w:ind w:left="4564" w:hanging="360"/>
      </w:pPr>
      <w:rPr>
        <w:rFonts w:hint="default"/>
        <w:lang w:val="ru-RU" w:eastAsia="en-US" w:bidi="ar-SA"/>
      </w:rPr>
    </w:lvl>
    <w:lvl w:ilvl="6">
      <w:numFmt w:val="bullet"/>
      <w:lvlText w:val="•"/>
      <w:lvlJc w:val="left"/>
      <w:pPr>
        <w:ind w:left="5350" w:hanging="360"/>
      </w:pPr>
      <w:rPr>
        <w:rFonts w:hint="default"/>
        <w:lang w:val="ru-RU" w:eastAsia="en-US" w:bidi="ar-SA"/>
      </w:rPr>
    </w:lvl>
    <w:lvl w:ilvl="7">
      <w:numFmt w:val="bullet"/>
      <w:lvlText w:val="•"/>
      <w:lvlJc w:val="left"/>
      <w:pPr>
        <w:ind w:left="6136" w:hanging="360"/>
      </w:pPr>
      <w:rPr>
        <w:rFonts w:hint="default"/>
        <w:lang w:val="ru-RU" w:eastAsia="en-US" w:bidi="ar-SA"/>
      </w:rPr>
    </w:lvl>
    <w:lvl w:ilvl="8">
      <w:numFmt w:val="bullet"/>
      <w:lvlText w:val="•"/>
      <w:lvlJc w:val="left"/>
      <w:pPr>
        <w:ind w:left="6922" w:hanging="360"/>
      </w:pPr>
      <w:rPr>
        <w:rFonts w:hint="default"/>
        <w:lang w:val="ru-RU" w:eastAsia="en-US" w:bidi="ar-SA"/>
      </w:rPr>
    </w:lvl>
  </w:abstractNum>
  <w:abstractNum w:abstractNumId="20" w15:restartNumberingAfterBreak="0">
    <w:nsid w:val="667A1D6B"/>
    <w:multiLevelType w:val="multilevel"/>
    <w:tmpl w:val="667A1D6B"/>
    <w:lvl w:ilvl="0">
      <w:numFmt w:val="bullet"/>
      <w:lvlText w:val="-"/>
      <w:lvlJc w:val="left"/>
      <w:pPr>
        <w:ind w:left="175" w:hanging="200"/>
      </w:pPr>
      <w:rPr>
        <w:rFonts w:ascii="Times New Roman" w:eastAsia="Times New Roman" w:hAnsi="Times New Roman" w:cs="Times New Roman" w:hint="default"/>
        <w:b w:val="0"/>
        <w:bCs w:val="0"/>
        <w:i w:val="0"/>
        <w:iCs w:val="0"/>
        <w:w w:val="100"/>
        <w:sz w:val="24"/>
        <w:szCs w:val="24"/>
        <w:lang w:val="ru-RU" w:eastAsia="en-US" w:bidi="ar-SA"/>
      </w:rPr>
    </w:lvl>
    <w:lvl w:ilvl="1">
      <w:numFmt w:val="bullet"/>
      <w:lvlText w:val="•"/>
      <w:lvlJc w:val="left"/>
      <w:pPr>
        <w:ind w:left="430" w:hanging="200"/>
      </w:pPr>
      <w:rPr>
        <w:rFonts w:hint="default"/>
        <w:lang w:val="ru-RU" w:eastAsia="en-US" w:bidi="ar-SA"/>
      </w:rPr>
    </w:lvl>
    <w:lvl w:ilvl="2">
      <w:numFmt w:val="bullet"/>
      <w:lvlText w:val="•"/>
      <w:lvlJc w:val="left"/>
      <w:pPr>
        <w:ind w:left="680" w:hanging="200"/>
      </w:pPr>
      <w:rPr>
        <w:rFonts w:hint="default"/>
        <w:lang w:val="ru-RU" w:eastAsia="en-US" w:bidi="ar-SA"/>
      </w:rPr>
    </w:lvl>
    <w:lvl w:ilvl="3">
      <w:numFmt w:val="bullet"/>
      <w:lvlText w:val="•"/>
      <w:lvlJc w:val="left"/>
      <w:pPr>
        <w:ind w:left="930" w:hanging="200"/>
      </w:pPr>
      <w:rPr>
        <w:rFonts w:hint="default"/>
        <w:lang w:val="ru-RU" w:eastAsia="en-US" w:bidi="ar-SA"/>
      </w:rPr>
    </w:lvl>
    <w:lvl w:ilvl="4">
      <w:numFmt w:val="bullet"/>
      <w:lvlText w:val="•"/>
      <w:lvlJc w:val="left"/>
      <w:pPr>
        <w:ind w:left="1180" w:hanging="200"/>
      </w:pPr>
      <w:rPr>
        <w:rFonts w:hint="default"/>
        <w:lang w:val="ru-RU" w:eastAsia="en-US" w:bidi="ar-SA"/>
      </w:rPr>
    </w:lvl>
    <w:lvl w:ilvl="5">
      <w:numFmt w:val="bullet"/>
      <w:lvlText w:val="•"/>
      <w:lvlJc w:val="left"/>
      <w:pPr>
        <w:ind w:left="1431" w:hanging="200"/>
      </w:pPr>
      <w:rPr>
        <w:rFonts w:hint="default"/>
        <w:lang w:val="ru-RU" w:eastAsia="en-US" w:bidi="ar-SA"/>
      </w:rPr>
    </w:lvl>
    <w:lvl w:ilvl="6">
      <w:numFmt w:val="bullet"/>
      <w:lvlText w:val="•"/>
      <w:lvlJc w:val="left"/>
      <w:pPr>
        <w:ind w:left="1681" w:hanging="200"/>
      </w:pPr>
      <w:rPr>
        <w:rFonts w:hint="default"/>
        <w:lang w:val="ru-RU" w:eastAsia="en-US" w:bidi="ar-SA"/>
      </w:rPr>
    </w:lvl>
    <w:lvl w:ilvl="7">
      <w:numFmt w:val="bullet"/>
      <w:lvlText w:val="•"/>
      <w:lvlJc w:val="left"/>
      <w:pPr>
        <w:ind w:left="1931" w:hanging="200"/>
      </w:pPr>
      <w:rPr>
        <w:rFonts w:hint="default"/>
        <w:lang w:val="ru-RU" w:eastAsia="en-US" w:bidi="ar-SA"/>
      </w:rPr>
    </w:lvl>
    <w:lvl w:ilvl="8">
      <w:numFmt w:val="bullet"/>
      <w:lvlText w:val="•"/>
      <w:lvlJc w:val="left"/>
      <w:pPr>
        <w:ind w:left="2181" w:hanging="200"/>
      </w:pPr>
      <w:rPr>
        <w:rFonts w:hint="default"/>
        <w:lang w:val="ru-RU" w:eastAsia="en-US" w:bidi="ar-SA"/>
      </w:rPr>
    </w:lvl>
  </w:abstractNum>
  <w:abstractNum w:abstractNumId="21" w15:restartNumberingAfterBreak="0">
    <w:nsid w:val="6A6739E7"/>
    <w:multiLevelType w:val="multilevel"/>
    <w:tmpl w:val="6A6739E7"/>
    <w:lvl w:ilvl="0">
      <w:start w:val="1"/>
      <w:numFmt w:val="decimal"/>
      <w:lvlText w:val="%1."/>
      <w:lvlJc w:val="left"/>
      <w:pPr>
        <w:ind w:left="483" w:hanging="360"/>
      </w:pPr>
      <w:rPr>
        <w:rFonts w:hint="default"/>
        <w:b/>
      </w:rPr>
    </w:lvl>
    <w:lvl w:ilvl="1">
      <w:start w:val="1"/>
      <w:numFmt w:val="lowerLetter"/>
      <w:lvlText w:val="%2."/>
      <w:lvlJc w:val="left"/>
      <w:pPr>
        <w:ind w:left="1203" w:hanging="360"/>
      </w:pPr>
    </w:lvl>
    <w:lvl w:ilvl="2">
      <w:start w:val="1"/>
      <w:numFmt w:val="lowerRoman"/>
      <w:lvlText w:val="%3."/>
      <w:lvlJc w:val="right"/>
      <w:pPr>
        <w:ind w:left="1923" w:hanging="180"/>
      </w:pPr>
    </w:lvl>
    <w:lvl w:ilvl="3">
      <w:start w:val="1"/>
      <w:numFmt w:val="decimal"/>
      <w:lvlText w:val="%4."/>
      <w:lvlJc w:val="left"/>
      <w:pPr>
        <w:ind w:left="2643" w:hanging="360"/>
      </w:pPr>
    </w:lvl>
    <w:lvl w:ilvl="4">
      <w:start w:val="1"/>
      <w:numFmt w:val="lowerLetter"/>
      <w:lvlText w:val="%5."/>
      <w:lvlJc w:val="left"/>
      <w:pPr>
        <w:ind w:left="3363" w:hanging="360"/>
      </w:pPr>
    </w:lvl>
    <w:lvl w:ilvl="5">
      <w:start w:val="1"/>
      <w:numFmt w:val="lowerRoman"/>
      <w:lvlText w:val="%6."/>
      <w:lvlJc w:val="right"/>
      <w:pPr>
        <w:ind w:left="4083" w:hanging="180"/>
      </w:pPr>
    </w:lvl>
    <w:lvl w:ilvl="6">
      <w:start w:val="1"/>
      <w:numFmt w:val="decimal"/>
      <w:lvlText w:val="%7."/>
      <w:lvlJc w:val="left"/>
      <w:pPr>
        <w:ind w:left="4803" w:hanging="360"/>
      </w:pPr>
    </w:lvl>
    <w:lvl w:ilvl="7">
      <w:start w:val="1"/>
      <w:numFmt w:val="lowerLetter"/>
      <w:lvlText w:val="%8."/>
      <w:lvlJc w:val="left"/>
      <w:pPr>
        <w:ind w:left="5523" w:hanging="360"/>
      </w:pPr>
    </w:lvl>
    <w:lvl w:ilvl="8">
      <w:start w:val="1"/>
      <w:numFmt w:val="lowerRoman"/>
      <w:lvlText w:val="%9."/>
      <w:lvlJc w:val="right"/>
      <w:pPr>
        <w:ind w:left="6243" w:hanging="180"/>
      </w:pPr>
    </w:lvl>
  </w:abstractNum>
  <w:abstractNum w:abstractNumId="22" w15:restartNumberingAfterBreak="0">
    <w:nsid w:val="71BF6C0B"/>
    <w:multiLevelType w:val="multilevel"/>
    <w:tmpl w:val="71BF6C0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9F0443D"/>
    <w:multiLevelType w:val="multilevel"/>
    <w:tmpl w:val="79F0443D"/>
    <w:lvl w:ilvl="0">
      <w:start w:val="3"/>
      <w:numFmt w:val="decimal"/>
      <w:lvlText w:val="%1"/>
      <w:lvlJc w:val="left"/>
      <w:pPr>
        <w:ind w:left="645" w:hanging="645"/>
      </w:pPr>
      <w:rPr>
        <w:rFonts w:hint="default"/>
      </w:rPr>
    </w:lvl>
    <w:lvl w:ilvl="1">
      <w:start w:val="2"/>
      <w:numFmt w:val="decimal"/>
      <w:lvlText w:val="%1.%2"/>
      <w:lvlJc w:val="left"/>
      <w:pPr>
        <w:ind w:left="1697" w:hanging="720"/>
      </w:pPr>
      <w:rPr>
        <w:rFonts w:hint="default"/>
      </w:rPr>
    </w:lvl>
    <w:lvl w:ilvl="2">
      <w:start w:val="2"/>
      <w:numFmt w:val="decimal"/>
      <w:lvlText w:val="%1.%2.%3"/>
      <w:lvlJc w:val="left"/>
      <w:pPr>
        <w:ind w:left="2674" w:hanging="720"/>
      </w:pPr>
      <w:rPr>
        <w:rFonts w:hint="default"/>
      </w:rPr>
    </w:lvl>
    <w:lvl w:ilvl="3">
      <w:start w:val="1"/>
      <w:numFmt w:val="decimal"/>
      <w:lvlText w:val="%1.%2.%3.%4"/>
      <w:lvlJc w:val="left"/>
      <w:pPr>
        <w:ind w:left="4011" w:hanging="1080"/>
      </w:pPr>
      <w:rPr>
        <w:rFonts w:hint="default"/>
      </w:rPr>
    </w:lvl>
    <w:lvl w:ilvl="4">
      <w:start w:val="1"/>
      <w:numFmt w:val="decimal"/>
      <w:lvlText w:val="%1.%2.%3.%4.%5"/>
      <w:lvlJc w:val="left"/>
      <w:pPr>
        <w:ind w:left="5348" w:hanging="1440"/>
      </w:pPr>
      <w:rPr>
        <w:rFonts w:hint="default"/>
      </w:rPr>
    </w:lvl>
    <w:lvl w:ilvl="5">
      <w:start w:val="1"/>
      <w:numFmt w:val="decimal"/>
      <w:lvlText w:val="%1.%2.%3.%4.%5.%6"/>
      <w:lvlJc w:val="left"/>
      <w:pPr>
        <w:ind w:left="6325" w:hanging="1440"/>
      </w:pPr>
      <w:rPr>
        <w:rFonts w:hint="default"/>
      </w:rPr>
    </w:lvl>
    <w:lvl w:ilvl="6">
      <w:start w:val="1"/>
      <w:numFmt w:val="decimal"/>
      <w:lvlText w:val="%1.%2.%3.%4.%5.%6.%7"/>
      <w:lvlJc w:val="left"/>
      <w:pPr>
        <w:ind w:left="7662" w:hanging="1800"/>
      </w:pPr>
      <w:rPr>
        <w:rFonts w:hint="default"/>
      </w:rPr>
    </w:lvl>
    <w:lvl w:ilvl="7">
      <w:start w:val="1"/>
      <w:numFmt w:val="decimal"/>
      <w:lvlText w:val="%1.%2.%3.%4.%5.%6.%7.%8"/>
      <w:lvlJc w:val="left"/>
      <w:pPr>
        <w:ind w:left="8639" w:hanging="1800"/>
      </w:pPr>
      <w:rPr>
        <w:rFonts w:hint="default"/>
      </w:rPr>
    </w:lvl>
    <w:lvl w:ilvl="8">
      <w:start w:val="1"/>
      <w:numFmt w:val="decimal"/>
      <w:lvlText w:val="%1.%2.%3.%4.%5.%6.%7.%8.%9"/>
      <w:lvlJc w:val="left"/>
      <w:pPr>
        <w:ind w:left="9976" w:hanging="2160"/>
      </w:pPr>
      <w:rPr>
        <w:rFonts w:hint="default"/>
      </w:rPr>
    </w:lvl>
  </w:abstractNum>
  <w:abstractNum w:abstractNumId="24" w15:restartNumberingAfterBreak="0">
    <w:nsid w:val="7D44466C"/>
    <w:multiLevelType w:val="singleLevel"/>
    <w:tmpl w:val="7D44466C"/>
    <w:lvl w:ilvl="0">
      <w:start w:val="1"/>
      <w:numFmt w:val="decimal"/>
      <w:lvlText w:val="%1)"/>
      <w:lvlJc w:val="left"/>
      <w:pPr>
        <w:tabs>
          <w:tab w:val="left" w:pos="425"/>
        </w:tabs>
        <w:ind w:left="425" w:hanging="425"/>
      </w:pPr>
      <w:rPr>
        <w:rFonts w:hint="default"/>
      </w:rPr>
    </w:lvl>
  </w:abstractNum>
  <w:num w:numId="1">
    <w:abstractNumId w:val="2"/>
  </w:num>
  <w:num w:numId="2">
    <w:abstractNumId w:val="22"/>
  </w:num>
  <w:num w:numId="3">
    <w:abstractNumId w:val="21"/>
  </w:num>
  <w:num w:numId="4">
    <w:abstractNumId w:val="3"/>
  </w:num>
  <w:num w:numId="5">
    <w:abstractNumId w:val="15"/>
  </w:num>
  <w:num w:numId="6">
    <w:abstractNumId w:val="1"/>
  </w:num>
  <w:num w:numId="7">
    <w:abstractNumId w:val="6"/>
  </w:num>
  <w:num w:numId="8">
    <w:abstractNumId w:val="14"/>
  </w:num>
  <w:num w:numId="9">
    <w:abstractNumId w:val="23"/>
  </w:num>
  <w:num w:numId="10">
    <w:abstractNumId w:val="24"/>
  </w:num>
  <w:num w:numId="11">
    <w:abstractNumId w:val="4"/>
  </w:num>
  <w:num w:numId="12">
    <w:abstractNumId w:val="7"/>
  </w:num>
  <w:num w:numId="13">
    <w:abstractNumId w:val="20"/>
  </w:num>
  <w:num w:numId="14">
    <w:abstractNumId w:val="13"/>
  </w:num>
  <w:num w:numId="15">
    <w:abstractNumId w:val="19"/>
  </w:num>
  <w:num w:numId="16">
    <w:abstractNumId w:val="8"/>
  </w:num>
  <w:num w:numId="17">
    <w:abstractNumId w:val="10"/>
  </w:num>
  <w:num w:numId="18">
    <w:abstractNumId w:val="17"/>
  </w:num>
  <w:num w:numId="19">
    <w:abstractNumId w:val="5"/>
  </w:num>
  <w:num w:numId="20">
    <w:abstractNumId w:val="9"/>
  </w:num>
  <w:num w:numId="21">
    <w:abstractNumId w:val="0"/>
  </w:num>
  <w:num w:numId="22">
    <w:abstractNumId w:val="18"/>
  </w:num>
  <w:num w:numId="23">
    <w:abstractNumId w:val="12"/>
  </w:num>
  <w:num w:numId="24">
    <w:abstractNumId w:val="1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E4"/>
    <w:rsid w:val="00000784"/>
    <w:rsid w:val="000C3317"/>
    <w:rsid w:val="000F453E"/>
    <w:rsid w:val="00153953"/>
    <w:rsid w:val="001B76E6"/>
    <w:rsid w:val="002D61AE"/>
    <w:rsid w:val="005822D4"/>
    <w:rsid w:val="008631E4"/>
    <w:rsid w:val="00867D84"/>
    <w:rsid w:val="008A445D"/>
    <w:rsid w:val="00AC189D"/>
    <w:rsid w:val="00B07B12"/>
    <w:rsid w:val="00BE6407"/>
    <w:rsid w:val="00CC7DFB"/>
    <w:rsid w:val="00D14DB8"/>
    <w:rsid w:val="00DA0506"/>
    <w:rsid w:val="00DF1445"/>
    <w:rsid w:val="00DF19D0"/>
    <w:rsid w:val="03BE0C58"/>
    <w:rsid w:val="0D5B3635"/>
    <w:rsid w:val="2FC10CF7"/>
    <w:rsid w:val="3014411B"/>
    <w:rsid w:val="52B74F40"/>
    <w:rsid w:val="56552601"/>
    <w:rsid w:val="5F794BF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9CE0D1-F326-4852-B605-182BBBAE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qFormat="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0000FF"/>
      <w:u w:val="single"/>
    </w:rPr>
  </w:style>
  <w:style w:type="character" w:styleId="a4">
    <w:name w:val="footnote reference"/>
    <w:uiPriority w:val="99"/>
    <w:qFormat/>
    <w:rPr>
      <w:rFonts w:cs="Times New Roman"/>
      <w:vertAlign w:val="superscript"/>
    </w:rPr>
  </w:style>
  <w:style w:type="character" w:styleId="a5">
    <w:name w:val="annotation reference"/>
    <w:uiPriority w:val="99"/>
    <w:unhideWhenUsed/>
    <w:qFormat/>
    <w:rPr>
      <w:rFonts w:cs="Times New Roman"/>
      <w:sz w:val="16"/>
    </w:rPr>
  </w:style>
  <w:style w:type="character" w:styleId="a6">
    <w:name w:val="endnote reference"/>
    <w:uiPriority w:val="99"/>
    <w:semiHidden/>
    <w:unhideWhenUsed/>
    <w:qFormat/>
    <w:rPr>
      <w:rFonts w:cs="Times New Roman"/>
      <w:vertAlign w:val="superscript"/>
    </w:rPr>
  </w:style>
  <w:style w:type="character" w:styleId="a7">
    <w:name w:val="Emphasis"/>
    <w:qFormat/>
    <w:rPr>
      <w:rFonts w:cs="Times New Roman"/>
      <w:i/>
    </w:rPr>
  </w:style>
  <w:style w:type="character" w:styleId="a8">
    <w:name w:val="Hyperlink"/>
    <w:uiPriority w:val="99"/>
    <w:qFormat/>
    <w:rPr>
      <w:rFonts w:cs="Times New Roman"/>
      <w:color w:val="0000FF"/>
      <w:u w:val="single"/>
    </w:rPr>
  </w:style>
  <w:style w:type="character" w:styleId="a9">
    <w:name w:val="page number"/>
    <w:qFormat/>
    <w:rPr>
      <w:rFonts w:cs="Times New Roman"/>
    </w:rPr>
  </w:style>
  <w:style w:type="character" w:styleId="aa">
    <w:name w:val="Strong"/>
    <w:uiPriority w:val="22"/>
    <w:qFormat/>
    <w:rPr>
      <w:b/>
      <w:bCs/>
    </w:rPr>
  </w:style>
  <w:style w:type="paragraph" w:styleId="ab">
    <w:name w:val="Balloon Text"/>
    <w:basedOn w:val="a"/>
    <w:link w:val="ac"/>
    <w:uiPriority w:val="99"/>
    <w:qFormat/>
    <w:pPr>
      <w:spacing w:after="0" w:line="240" w:lineRule="auto"/>
    </w:pPr>
    <w:rPr>
      <w:rFonts w:ascii="Segoe UI" w:eastAsia="Times New Roman" w:hAnsi="Segoe UI" w:cs="Times New Roman"/>
      <w:sz w:val="18"/>
      <w:szCs w:val="18"/>
      <w:lang w:eastAsia="ru-RU"/>
    </w:rPr>
  </w:style>
  <w:style w:type="paragraph" w:styleId="21">
    <w:name w:val="Body Text 2"/>
    <w:basedOn w:val="a"/>
    <w:link w:val="22"/>
    <w:qFormat/>
    <w:pPr>
      <w:spacing w:after="0" w:line="240" w:lineRule="auto"/>
      <w:ind w:right="-57"/>
      <w:jc w:val="both"/>
    </w:pPr>
    <w:rPr>
      <w:rFonts w:ascii="Times New Roman" w:eastAsia="Times New Roman" w:hAnsi="Times New Roman" w:cs="Times New Roman"/>
      <w:sz w:val="24"/>
      <w:szCs w:val="24"/>
      <w:lang w:eastAsia="ru-RU"/>
    </w:rPr>
  </w:style>
  <w:style w:type="paragraph" w:styleId="ad">
    <w:name w:val="endnote text"/>
    <w:basedOn w:val="a"/>
    <w:link w:val="ae"/>
    <w:uiPriority w:val="99"/>
    <w:semiHidden/>
    <w:unhideWhenUsed/>
    <w:qFormat/>
    <w:pPr>
      <w:spacing w:after="0" w:line="240" w:lineRule="auto"/>
    </w:pPr>
    <w:rPr>
      <w:rFonts w:ascii="Calibri" w:eastAsia="Times New Roman" w:hAnsi="Calibri" w:cs="Times New Roman"/>
      <w:sz w:val="20"/>
      <w:szCs w:val="20"/>
      <w:lang w:eastAsia="ru-RU"/>
    </w:rPr>
  </w:style>
  <w:style w:type="paragraph" w:styleId="af">
    <w:name w:val="annotation text"/>
    <w:basedOn w:val="a"/>
    <w:link w:val="af0"/>
    <w:uiPriority w:val="99"/>
    <w:unhideWhenUsed/>
    <w:qFormat/>
    <w:pPr>
      <w:spacing w:after="0" w:line="240" w:lineRule="auto"/>
    </w:pPr>
    <w:rPr>
      <w:rFonts w:ascii="Calibri" w:eastAsia="Times New Roman" w:hAnsi="Calibri" w:cs="Times New Roman"/>
      <w:sz w:val="20"/>
      <w:szCs w:val="20"/>
      <w:lang w:eastAsia="ru-RU"/>
    </w:rPr>
  </w:style>
  <w:style w:type="paragraph" w:styleId="af1">
    <w:name w:val="annotation subject"/>
    <w:basedOn w:val="af"/>
    <w:next w:val="af"/>
    <w:link w:val="af2"/>
    <w:uiPriority w:val="99"/>
    <w:unhideWhenUsed/>
    <w:qFormat/>
    <w:rPr>
      <w:rFonts w:ascii="Times New Roman" w:hAnsi="Times New Roman"/>
      <w:b/>
      <w:bCs/>
    </w:rPr>
  </w:style>
  <w:style w:type="paragraph" w:styleId="af3">
    <w:name w:val="footnote text"/>
    <w:basedOn w:val="a"/>
    <w:link w:val="af4"/>
    <w:uiPriority w:val="99"/>
    <w:qFormat/>
    <w:pPr>
      <w:spacing w:after="0" w:line="240" w:lineRule="auto"/>
    </w:pPr>
    <w:rPr>
      <w:rFonts w:ascii="Times New Roman" w:eastAsia="Times New Roman" w:hAnsi="Times New Roman" w:cs="Times New Roman"/>
      <w:sz w:val="20"/>
      <w:szCs w:val="20"/>
      <w:lang w:val="en-US" w:eastAsia="ru-RU"/>
    </w:rPr>
  </w:style>
  <w:style w:type="paragraph" w:styleId="8">
    <w:name w:val="toc 8"/>
    <w:basedOn w:val="a"/>
    <w:next w:val="a"/>
    <w:autoRedefine/>
    <w:qFormat/>
    <w:pPr>
      <w:spacing w:after="0" w:line="240" w:lineRule="auto"/>
      <w:ind w:left="1680"/>
    </w:pPr>
    <w:rPr>
      <w:rFonts w:ascii="Calibri" w:eastAsia="Times New Roman" w:hAnsi="Calibri" w:cs="Calibri"/>
      <w:sz w:val="20"/>
      <w:szCs w:val="20"/>
      <w:lang w:eastAsia="ru-RU"/>
    </w:rPr>
  </w:style>
  <w:style w:type="paragraph" w:styleId="af5">
    <w:name w:val="header"/>
    <w:basedOn w:val="a"/>
    <w:link w:val="af6"/>
    <w:uiPriority w:val="99"/>
    <w:unhideWhenUsed/>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
    <w:name w:val="toc 9"/>
    <w:basedOn w:val="a"/>
    <w:next w:val="a"/>
    <w:autoRedefine/>
    <w:qFormat/>
    <w:pPr>
      <w:spacing w:after="0" w:line="240" w:lineRule="auto"/>
      <w:ind w:left="1920"/>
    </w:pPr>
    <w:rPr>
      <w:rFonts w:ascii="Calibri" w:eastAsia="Times New Roman" w:hAnsi="Calibri" w:cs="Calibri"/>
      <w:sz w:val="20"/>
      <w:szCs w:val="20"/>
      <w:lang w:eastAsia="ru-RU"/>
    </w:rPr>
  </w:style>
  <w:style w:type="paragraph" w:styleId="7">
    <w:name w:val="toc 7"/>
    <w:basedOn w:val="a"/>
    <w:next w:val="a"/>
    <w:autoRedefine/>
    <w:qFormat/>
    <w:pPr>
      <w:spacing w:after="0" w:line="240" w:lineRule="auto"/>
      <w:ind w:left="1440"/>
    </w:pPr>
    <w:rPr>
      <w:rFonts w:ascii="Calibri" w:eastAsia="Times New Roman" w:hAnsi="Calibri" w:cs="Calibri"/>
      <w:sz w:val="20"/>
      <w:szCs w:val="20"/>
      <w:lang w:eastAsia="ru-RU"/>
    </w:rPr>
  </w:style>
  <w:style w:type="paragraph" w:styleId="af7">
    <w:name w:val="Body Text"/>
    <w:basedOn w:val="a"/>
    <w:link w:val="af8"/>
    <w:qFormat/>
    <w:pPr>
      <w:spacing w:after="0"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qFormat/>
    <w:pPr>
      <w:spacing w:before="240" w:after="120" w:line="240" w:lineRule="auto"/>
    </w:pPr>
    <w:rPr>
      <w:rFonts w:ascii="Calibri" w:eastAsia="Times New Roman" w:hAnsi="Calibri" w:cs="Calibri"/>
      <w:b/>
      <w:bCs/>
      <w:sz w:val="20"/>
      <w:szCs w:val="20"/>
      <w:lang w:eastAsia="ru-RU"/>
    </w:rPr>
  </w:style>
  <w:style w:type="paragraph" w:styleId="6">
    <w:name w:val="toc 6"/>
    <w:basedOn w:val="a"/>
    <w:next w:val="a"/>
    <w:autoRedefine/>
    <w:qFormat/>
    <w:pPr>
      <w:spacing w:after="0" w:line="240" w:lineRule="auto"/>
      <w:ind w:left="1200"/>
    </w:pPr>
    <w:rPr>
      <w:rFonts w:ascii="Calibri" w:eastAsia="Times New Roman" w:hAnsi="Calibri" w:cs="Calibri"/>
      <w:sz w:val="20"/>
      <w:szCs w:val="20"/>
      <w:lang w:eastAsia="ru-RU"/>
    </w:rPr>
  </w:style>
  <w:style w:type="paragraph" w:styleId="31">
    <w:name w:val="toc 3"/>
    <w:basedOn w:val="a"/>
    <w:next w:val="a"/>
    <w:autoRedefine/>
    <w:uiPriority w:val="39"/>
    <w:qFormat/>
    <w:pPr>
      <w:spacing w:after="0" w:line="240" w:lineRule="auto"/>
      <w:ind w:left="480"/>
    </w:pPr>
    <w:rPr>
      <w:rFonts w:ascii="Times New Roman" w:eastAsia="Times New Roman" w:hAnsi="Times New Roman" w:cs="Times New Roman"/>
      <w:sz w:val="28"/>
      <w:szCs w:val="28"/>
      <w:lang w:eastAsia="ru-RU"/>
    </w:rPr>
  </w:style>
  <w:style w:type="paragraph" w:styleId="23">
    <w:name w:val="toc 2"/>
    <w:basedOn w:val="a"/>
    <w:next w:val="a"/>
    <w:autoRedefine/>
    <w:uiPriority w:val="39"/>
    <w:qFormat/>
    <w:pPr>
      <w:spacing w:before="120" w:after="0" w:line="240" w:lineRule="auto"/>
      <w:ind w:left="240"/>
    </w:pPr>
    <w:rPr>
      <w:rFonts w:ascii="Calibri" w:eastAsia="Times New Roman" w:hAnsi="Calibri" w:cs="Calibri"/>
      <w:i/>
      <w:iCs/>
      <w:sz w:val="20"/>
      <w:szCs w:val="20"/>
      <w:lang w:eastAsia="ru-RU"/>
    </w:rPr>
  </w:style>
  <w:style w:type="paragraph" w:styleId="41">
    <w:name w:val="toc 4"/>
    <w:basedOn w:val="a"/>
    <w:next w:val="a"/>
    <w:autoRedefine/>
    <w:qFormat/>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qFormat/>
    <w:pPr>
      <w:spacing w:after="0" w:line="240" w:lineRule="auto"/>
      <w:ind w:left="960"/>
    </w:pPr>
    <w:rPr>
      <w:rFonts w:ascii="Calibri" w:eastAsia="Times New Roman" w:hAnsi="Calibri" w:cs="Calibri"/>
      <w:sz w:val="20"/>
      <w:szCs w:val="20"/>
      <w:lang w:eastAsia="ru-RU"/>
    </w:rPr>
  </w:style>
  <w:style w:type="paragraph" w:styleId="af9">
    <w:name w:val="footer"/>
    <w:basedOn w:val="a"/>
    <w:link w:val="afa"/>
    <w:uiPriority w:val="99"/>
    <w:qFormat/>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paragraph" w:styleId="afb">
    <w:name w:val="Normal (Web)"/>
    <w:basedOn w:val="a"/>
    <w:link w:val="afc"/>
    <w:uiPriority w:val="99"/>
    <w:semiHidden/>
    <w:unhideWhenUsed/>
    <w:qFormat/>
    <w:rPr>
      <w:rFonts w:ascii="Times New Roman" w:eastAsia="Times New Roman" w:hAnsi="Times New Roman" w:cs="Times New Roman"/>
      <w:sz w:val="24"/>
      <w:szCs w:val="24"/>
      <w:lang w:eastAsia="ru-RU"/>
    </w:rPr>
  </w:style>
  <w:style w:type="paragraph" w:styleId="24">
    <w:name w:val="Body Text Indent 2"/>
    <w:basedOn w:val="a"/>
    <w:link w:val="25"/>
    <w:qFormat/>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qFormat/>
    <w:pPr>
      <w:spacing w:before="120" w:after="120" w:line="240" w:lineRule="auto"/>
      <w:ind w:left="720" w:hanging="360"/>
      <w:jc w:val="both"/>
    </w:pPr>
    <w:rPr>
      <w:rFonts w:ascii="Arial" w:eastAsia="Batang" w:hAnsi="Arial" w:cs="Times New Roman"/>
      <w:sz w:val="20"/>
      <w:szCs w:val="24"/>
      <w:lang w:eastAsia="ko-KR"/>
    </w:rPr>
  </w:style>
  <w:style w:type="table" w:styleId="afd">
    <w:name w:val="Table Grid"/>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qFormat/>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qFormat/>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qFormat/>
    <w:rPr>
      <w:rFonts w:ascii="Times New Roman" w:eastAsia="Times New Roman" w:hAnsi="Times New Roman" w:cs="Times New Roman"/>
      <w:b/>
      <w:bCs/>
      <w:sz w:val="24"/>
      <w:szCs w:val="24"/>
      <w:lang w:eastAsia="ru-RU"/>
    </w:rPr>
  </w:style>
  <w:style w:type="character" w:customStyle="1" w:styleId="af8">
    <w:name w:val="Основной текст Знак"/>
    <w:basedOn w:val="a0"/>
    <w:link w:val="af7"/>
    <w:qFormat/>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qFormat/>
    <w:rPr>
      <w:rFonts w:ascii="Times New Roman" w:eastAsia="Times New Roman" w:hAnsi="Times New Roman" w:cs="Times New Roman"/>
      <w:sz w:val="24"/>
      <w:szCs w:val="24"/>
      <w:lang w:eastAsia="ru-RU"/>
    </w:rPr>
  </w:style>
  <w:style w:type="character" w:customStyle="1" w:styleId="blk">
    <w:name w:val="blk"/>
    <w:qFormat/>
  </w:style>
  <w:style w:type="character" w:customStyle="1" w:styleId="afa">
    <w:name w:val="Нижний колонтитул Знак"/>
    <w:basedOn w:val="a0"/>
    <w:link w:val="af9"/>
    <w:uiPriority w:val="99"/>
    <w:qFormat/>
    <w:rPr>
      <w:rFonts w:ascii="Times New Roman" w:eastAsia="Times New Roman" w:hAnsi="Times New Roman" w:cs="Times New Roman"/>
      <w:sz w:val="24"/>
      <w:szCs w:val="24"/>
      <w:lang w:eastAsia="ru-RU"/>
    </w:rPr>
  </w:style>
  <w:style w:type="character" w:customStyle="1" w:styleId="af4">
    <w:name w:val="Текст сноски Знак"/>
    <w:basedOn w:val="a0"/>
    <w:link w:val="af3"/>
    <w:uiPriority w:val="99"/>
    <w:qFormat/>
    <w:rPr>
      <w:rFonts w:ascii="Times New Roman" w:eastAsia="Times New Roman" w:hAnsi="Times New Roman" w:cs="Times New Roman"/>
      <w:sz w:val="20"/>
      <w:szCs w:val="20"/>
      <w:lang w:val="en-US" w:eastAsia="ru-RU"/>
    </w:rPr>
  </w:style>
  <w:style w:type="character" w:customStyle="1" w:styleId="FootnoteTextChar">
    <w:name w:val="Footnote Text Char"/>
    <w:qFormat/>
    <w:locked/>
    <w:rPr>
      <w:rFonts w:ascii="Times New Roman" w:hAnsi="Times New Roman"/>
      <w:sz w:val="20"/>
      <w:lang w:eastAsia="ru-RU"/>
    </w:rPr>
  </w:style>
  <w:style w:type="paragraph" w:styleId="afe">
    <w:name w:val="List Paragraph"/>
    <w:basedOn w:val="a"/>
    <w:link w:val="aff"/>
    <w:uiPriority w:val="1"/>
    <w:qFormat/>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c">
    <w:name w:val="Текст выноски Знак"/>
    <w:basedOn w:val="a0"/>
    <w:link w:val="ab"/>
    <w:uiPriority w:val="99"/>
    <w:qFormat/>
    <w:rPr>
      <w:rFonts w:ascii="Segoe UI" w:eastAsia="Times New Roman" w:hAnsi="Segoe UI" w:cs="Times New Roman"/>
      <w:sz w:val="18"/>
      <w:szCs w:val="18"/>
      <w:lang w:eastAsia="ru-RU"/>
    </w:rPr>
  </w:style>
  <w:style w:type="paragraph" w:customStyle="1" w:styleId="ConsPlusNormal">
    <w:name w:val="ConsPlusNormal"/>
    <w:qFormat/>
    <w:pPr>
      <w:widowControl w:val="0"/>
      <w:autoSpaceDE w:val="0"/>
      <w:autoSpaceDN w:val="0"/>
      <w:adjustRightInd w:val="0"/>
    </w:pPr>
    <w:rPr>
      <w:rFonts w:ascii="Arial" w:eastAsia="Times New Roman" w:hAnsi="Arial" w:cs="Arial"/>
    </w:rPr>
  </w:style>
  <w:style w:type="character" w:customStyle="1" w:styleId="af6">
    <w:name w:val="Верхний колонтитул Знак"/>
    <w:basedOn w:val="a0"/>
    <w:link w:val="af5"/>
    <w:uiPriority w:val="99"/>
    <w:qFormat/>
    <w:rPr>
      <w:rFonts w:ascii="Times New Roman" w:eastAsia="Times New Roman" w:hAnsi="Times New Roman" w:cs="Times New Roman"/>
      <w:sz w:val="24"/>
      <w:szCs w:val="24"/>
      <w:lang w:eastAsia="ru-RU"/>
    </w:rPr>
  </w:style>
  <w:style w:type="character" w:customStyle="1" w:styleId="110">
    <w:name w:val="Текст примечания Знак11"/>
    <w:uiPriority w:val="99"/>
    <w:qFormat/>
    <w:rPr>
      <w:rFonts w:cs="Times New Roman"/>
      <w:sz w:val="20"/>
      <w:szCs w:val="20"/>
    </w:rPr>
  </w:style>
  <w:style w:type="character" w:customStyle="1" w:styleId="af0">
    <w:name w:val="Текст примечания Знак"/>
    <w:basedOn w:val="a0"/>
    <w:link w:val="af"/>
    <w:uiPriority w:val="99"/>
    <w:qFormat/>
    <w:rPr>
      <w:rFonts w:ascii="Calibri" w:eastAsia="Times New Roman" w:hAnsi="Calibri" w:cs="Times New Roman"/>
      <w:sz w:val="20"/>
      <w:szCs w:val="20"/>
      <w:lang w:eastAsia="ru-RU"/>
    </w:rPr>
  </w:style>
  <w:style w:type="character" w:customStyle="1" w:styleId="12">
    <w:name w:val="Текст примечания Знак1"/>
    <w:uiPriority w:val="99"/>
    <w:qFormat/>
    <w:rPr>
      <w:rFonts w:cs="Times New Roman"/>
      <w:sz w:val="20"/>
      <w:szCs w:val="20"/>
    </w:rPr>
  </w:style>
  <w:style w:type="character" w:customStyle="1" w:styleId="111">
    <w:name w:val="Тема примечания Знак11"/>
    <w:uiPriority w:val="99"/>
    <w:qFormat/>
    <w:rPr>
      <w:rFonts w:cs="Times New Roman"/>
      <w:b/>
      <w:bCs/>
      <w:sz w:val="20"/>
      <w:szCs w:val="20"/>
    </w:rPr>
  </w:style>
  <w:style w:type="character" w:customStyle="1" w:styleId="af2">
    <w:name w:val="Тема примечания Знак"/>
    <w:basedOn w:val="af0"/>
    <w:link w:val="af1"/>
    <w:uiPriority w:val="99"/>
    <w:qFormat/>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qFormat/>
    <w:rPr>
      <w:rFonts w:cs="Times New Roman"/>
      <w:b/>
      <w:bCs/>
      <w:sz w:val="20"/>
      <w:szCs w:val="20"/>
    </w:rPr>
  </w:style>
  <w:style w:type="character" w:customStyle="1" w:styleId="25">
    <w:name w:val="Основной текст с отступом 2 Знак"/>
    <w:basedOn w:val="a0"/>
    <w:link w:val="24"/>
    <w:qFormat/>
    <w:rPr>
      <w:rFonts w:ascii="Times New Roman" w:eastAsia="Times New Roman" w:hAnsi="Times New Roman" w:cs="Times New Roman"/>
      <w:sz w:val="24"/>
      <w:szCs w:val="24"/>
      <w:lang w:eastAsia="ru-RU"/>
    </w:rPr>
  </w:style>
  <w:style w:type="character" w:customStyle="1" w:styleId="apple-converted-space">
    <w:name w:val="apple-converted-space"/>
    <w:qFormat/>
  </w:style>
  <w:style w:type="character" w:customStyle="1" w:styleId="aff0">
    <w:name w:val="Цветовое выделение"/>
    <w:uiPriority w:val="99"/>
    <w:qFormat/>
    <w:rPr>
      <w:b/>
      <w:color w:val="26282F"/>
    </w:rPr>
  </w:style>
  <w:style w:type="character" w:customStyle="1" w:styleId="aff1">
    <w:name w:val="Гипертекстовая ссылка"/>
    <w:uiPriority w:val="99"/>
    <w:qFormat/>
    <w:rPr>
      <w:b/>
      <w:color w:val="106BBE"/>
    </w:rPr>
  </w:style>
  <w:style w:type="character" w:customStyle="1" w:styleId="aff2">
    <w:name w:val="Активная гипертекстовая ссылка"/>
    <w:uiPriority w:val="99"/>
    <w:qFormat/>
    <w:rPr>
      <w:b/>
      <w:color w:val="106BBE"/>
      <w:u w:val="single"/>
    </w:rPr>
  </w:style>
  <w:style w:type="paragraph" w:customStyle="1" w:styleId="aff3">
    <w:name w:val="Внимание"/>
    <w:basedOn w:val="a"/>
    <w:next w:val="a"/>
    <w:uiPriority w:val="99"/>
    <w:qFormat/>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4">
    <w:name w:val="Внимание: криминал!!"/>
    <w:basedOn w:val="aff3"/>
    <w:next w:val="a"/>
    <w:uiPriority w:val="99"/>
    <w:qFormat/>
  </w:style>
  <w:style w:type="paragraph" w:customStyle="1" w:styleId="aff5">
    <w:name w:val="Внимание: недобросовестность!"/>
    <w:basedOn w:val="aff3"/>
    <w:next w:val="a"/>
    <w:uiPriority w:val="99"/>
    <w:qFormat/>
  </w:style>
  <w:style w:type="character" w:customStyle="1" w:styleId="aff6">
    <w:name w:val="Выделение для Базового Поиска"/>
    <w:uiPriority w:val="99"/>
    <w:qFormat/>
    <w:rPr>
      <w:b/>
      <w:color w:val="0058A9"/>
    </w:rPr>
  </w:style>
  <w:style w:type="character" w:customStyle="1" w:styleId="aff7">
    <w:name w:val="Выделение для Базового Поиска (курсив)"/>
    <w:uiPriority w:val="99"/>
    <w:qFormat/>
    <w:rPr>
      <w:b/>
      <w:i/>
      <w:color w:val="0058A9"/>
    </w:rPr>
  </w:style>
  <w:style w:type="paragraph" w:customStyle="1" w:styleId="aff8">
    <w:name w:val="Дочерний элемент списка"/>
    <w:basedOn w:val="a"/>
    <w:next w:val="a"/>
    <w:uiPriority w:val="99"/>
    <w:qFormat/>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9">
    <w:name w:val="Основное меню (преемственное)"/>
    <w:basedOn w:val="a"/>
    <w:next w:val="a"/>
    <w:uiPriority w:val="99"/>
    <w:qFormat/>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9"/>
    <w:next w:val="a"/>
    <w:uiPriority w:val="99"/>
    <w:qFormat/>
    <w:rPr>
      <w:b/>
      <w:bCs/>
      <w:color w:val="0058A9"/>
      <w:shd w:val="clear" w:color="auto" w:fill="ECE9D8"/>
    </w:rPr>
  </w:style>
  <w:style w:type="paragraph" w:customStyle="1" w:styleId="affa">
    <w:name w:val="Заголовок группы контролов"/>
    <w:basedOn w:val="a"/>
    <w:next w:val="a"/>
    <w:uiPriority w:val="99"/>
    <w:qFormat/>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b">
    <w:name w:val="Заголовок для информации об изменениях"/>
    <w:basedOn w:val="1"/>
    <w:next w:val="a"/>
    <w:uiPriority w:val="99"/>
    <w:qFormat/>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c">
    <w:name w:val="Заголовок распахивающейся части диалога"/>
    <w:basedOn w:val="a"/>
    <w:next w:val="a"/>
    <w:uiPriority w:val="99"/>
    <w:qFormat/>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d">
    <w:name w:val="Заголовок своего сообщения"/>
    <w:uiPriority w:val="99"/>
    <w:qFormat/>
    <w:rPr>
      <w:b/>
      <w:color w:val="26282F"/>
    </w:rPr>
  </w:style>
  <w:style w:type="paragraph" w:customStyle="1" w:styleId="affe">
    <w:name w:val="Заголовок статьи"/>
    <w:basedOn w:val="a"/>
    <w:next w:val="a"/>
    <w:uiPriority w:val="99"/>
    <w:qFormat/>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
    <w:name w:val="Заголовок чужого сообщения"/>
    <w:uiPriority w:val="99"/>
    <w:qFormat/>
    <w:rPr>
      <w:b/>
      <w:color w:val="FF0000"/>
    </w:rPr>
  </w:style>
  <w:style w:type="paragraph" w:customStyle="1" w:styleId="afff0">
    <w:name w:val="Заголовок ЭР (левое окно)"/>
    <w:basedOn w:val="a"/>
    <w:next w:val="a"/>
    <w:uiPriority w:val="99"/>
    <w:qFormat/>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1">
    <w:name w:val="Заголовок ЭР (правое окно)"/>
    <w:basedOn w:val="afff0"/>
    <w:next w:val="a"/>
    <w:uiPriority w:val="99"/>
    <w:qFormat/>
    <w:pPr>
      <w:spacing w:after="0"/>
      <w:jc w:val="left"/>
    </w:pPr>
  </w:style>
  <w:style w:type="paragraph" w:customStyle="1" w:styleId="afff2">
    <w:name w:val="Интерактивный заголовок"/>
    <w:basedOn w:val="14"/>
    <w:next w:val="a"/>
    <w:uiPriority w:val="99"/>
    <w:qFormat/>
    <w:rPr>
      <w:u w:val="single"/>
    </w:rPr>
  </w:style>
  <w:style w:type="paragraph" w:customStyle="1" w:styleId="afff3">
    <w:name w:val="Текст информации об изменениях"/>
    <w:basedOn w:val="a"/>
    <w:next w:val="a"/>
    <w:uiPriority w:val="99"/>
    <w:qFormat/>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4">
    <w:name w:val="Информация об изменениях"/>
    <w:basedOn w:val="afff3"/>
    <w:next w:val="a"/>
    <w:uiPriority w:val="99"/>
    <w:qFormat/>
    <w:pPr>
      <w:spacing w:before="180"/>
      <w:ind w:left="360" w:right="360" w:firstLine="0"/>
    </w:pPr>
    <w:rPr>
      <w:shd w:val="clear" w:color="auto" w:fill="EAEFED"/>
    </w:rPr>
  </w:style>
  <w:style w:type="paragraph" w:customStyle="1" w:styleId="afff5">
    <w:name w:val="Текст (справка)"/>
    <w:basedOn w:val="a"/>
    <w:next w:val="a"/>
    <w:uiPriority w:val="99"/>
    <w:qFormat/>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6">
    <w:name w:val="Комментарий"/>
    <w:basedOn w:val="afff5"/>
    <w:next w:val="a"/>
    <w:uiPriority w:val="99"/>
    <w:qFormat/>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qFormat/>
    <w:rPr>
      <w:i/>
      <w:iCs/>
    </w:rPr>
  </w:style>
  <w:style w:type="paragraph" w:customStyle="1" w:styleId="afff8">
    <w:name w:val="Текст (лев. подпись)"/>
    <w:basedOn w:val="a"/>
    <w:next w:val="a"/>
    <w:uiPriority w:val="99"/>
    <w:qFormat/>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9">
    <w:name w:val="Колонтитул (левый)"/>
    <w:basedOn w:val="afff8"/>
    <w:next w:val="a"/>
    <w:uiPriority w:val="99"/>
    <w:qFormat/>
    <w:rPr>
      <w:sz w:val="14"/>
      <w:szCs w:val="14"/>
    </w:rPr>
  </w:style>
  <w:style w:type="paragraph" w:customStyle="1" w:styleId="afffa">
    <w:name w:val="Текст (прав. подпись)"/>
    <w:basedOn w:val="a"/>
    <w:next w:val="a"/>
    <w:uiPriority w:val="99"/>
    <w:qFormat/>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b">
    <w:name w:val="Колонтитул (правый)"/>
    <w:basedOn w:val="afffa"/>
    <w:next w:val="a"/>
    <w:uiPriority w:val="99"/>
    <w:qFormat/>
    <w:rPr>
      <w:sz w:val="14"/>
      <w:szCs w:val="14"/>
    </w:rPr>
  </w:style>
  <w:style w:type="paragraph" w:customStyle="1" w:styleId="afffc">
    <w:name w:val="Комментарий пользователя"/>
    <w:basedOn w:val="afff6"/>
    <w:next w:val="a"/>
    <w:uiPriority w:val="99"/>
    <w:qFormat/>
    <w:pPr>
      <w:jc w:val="left"/>
    </w:pPr>
    <w:rPr>
      <w:shd w:val="clear" w:color="auto" w:fill="FFDFE0"/>
    </w:rPr>
  </w:style>
  <w:style w:type="paragraph" w:customStyle="1" w:styleId="afffd">
    <w:name w:val="Куда обратиться?"/>
    <w:basedOn w:val="aff3"/>
    <w:next w:val="a"/>
    <w:uiPriority w:val="99"/>
    <w:qFormat/>
  </w:style>
  <w:style w:type="paragraph" w:customStyle="1" w:styleId="afffe">
    <w:name w:val="Моноширинный"/>
    <w:basedOn w:val="a"/>
    <w:next w:val="a"/>
    <w:uiPriority w:val="99"/>
    <w:qFormat/>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
    <w:name w:val="Найденные слова"/>
    <w:uiPriority w:val="99"/>
    <w:qFormat/>
    <w:rPr>
      <w:b/>
      <w:color w:val="26282F"/>
      <w:shd w:val="clear" w:color="auto" w:fill="FFF580"/>
    </w:rPr>
  </w:style>
  <w:style w:type="paragraph" w:customStyle="1" w:styleId="affff0">
    <w:name w:val="Напишите нам"/>
    <w:basedOn w:val="a"/>
    <w:next w:val="a"/>
    <w:uiPriority w:val="99"/>
    <w:qFormat/>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1">
    <w:name w:val="Не вступил в силу"/>
    <w:uiPriority w:val="99"/>
    <w:qFormat/>
    <w:rPr>
      <w:b/>
      <w:color w:val="000000"/>
      <w:shd w:val="clear" w:color="auto" w:fill="D8EDE8"/>
    </w:rPr>
  </w:style>
  <w:style w:type="paragraph" w:customStyle="1" w:styleId="affff2">
    <w:name w:val="Необходимые документы"/>
    <w:basedOn w:val="aff3"/>
    <w:next w:val="a"/>
    <w:uiPriority w:val="99"/>
    <w:qFormat/>
    <w:pPr>
      <w:ind w:firstLine="118"/>
    </w:pPr>
  </w:style>
  <w:style w:type="paragraph" w:customStyle="1" w:styleId="affff3">
    <w:name w:val="Нормальный (таблица)"/>
    <w:basedOn w:val="a"/>
    <w:next w:val="a"/>
    <w:uiPriority w:val="99"/>
    <w:qFormat/>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4">
    <w:name w:val="Таблицы (моноширинный)"/>
    <w:basedOn w:val="a"/>
    <w:next w:val="a"/>
    <w:uiPriority w:val="99"/>
    <w:qFormat/>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5">
    <w:name w:val="Оглавление"/>
    <w:basedOn w:val="affff4"/>
    <w:next w:val="a"/>
    <w:uiPriority w:val="99"/>
    <w:qFormat/>
    <w:pPr>
      <w:ind w:left="140"/>
    </w:pPr>
  </w:style>
  <w:style w:type="character" w:customStyle="1" w:styleId="affff6">
    <w:name w:val="Опечатки"/>
    <w:uiPriority w:val="99"/>
    <w:qFormat/>
    <w:rPr>
      <w:color w:val="FF0000"/>
    </w:rPr>
  </w:style>
  <w:style w:type="paragraph" w:customStyle="1" w:styleId="affff7">
    <w:name w:val="Переменная часть"/>
    <w:basedOn w:val="aff9"/>
    <w:next w:val="a"/>
    <w:uiPriority w:val="99"/>
    <w:qFormat/>
    <w:rPr>
      <w:sz w:val="18"/>
      <w:szCs w:val="18"/>
    </w:rPr>
  </w:style>
  <w:style w:type="paragraph" w:customStyle="1" w:styleId="affff8">
    <w:name w:val="Подвал для информации об изменениях"/>
    <w:basedOn w:val="1"/>
    <w:next w:val="a"/>
    <w:uiPriority w:val="99"/>
    <w:qFormat/>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9">
    <w:name w:val="Подзаголовок для информации об изменениях"/>
    <w:basedOn w:val="afff3"/>
    <w:next w:val="a"/>
    <w:uiPriority w:val="99"/>
    <w:qFormat/>
    <w:rPr>
      <w:b/>
      <w:bCs/>
    </w:rPr>
  </w:style>
  <w:style w:type="paragraph" w:customStyle="1" w:styleId="affffa">
    <w:name w:val="Подчёркнуный текст"/>
    <w:basedOn w:val="a"/>
    <w:next w:val="a"/>
    <w:uiPriority w:val="99"/>
    <w:qFormat/>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b">
    <w:name w:val="Постоянная часть"/>
    <w:basedOn w:val="aff9"/>
    <w:next w:val="a"/>
    <w:uiPriority w:val="99"/>
    <w:qFormat/>
    <w:rPr>
      <w:sz w:val="20"/>
      <w:szCs w:val="20"/>
    </w:rPr>
  </w:style>
  <w:style w:type="paragraph" w:customStyle="1" w:styleId="affffc">
    <w:name w:val="Прижатый влево"/>
    <w:basedOn w:val="a"/>
    <w:next w:val="a"/>
    <w:uiPriority w:val="99"/>
    <w:qFormat/>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d">
    <w:name w:val="Пример."/>
    <w:basedOn w:val="aff3"/>
    <w:next w:val="a"/>
    <w:uiPriority w:val="99"/>
    <w:qFormat/>
  </w:style>
  <w:style w:type="paragraph" w:customStyle="1" w:styleId="affffe">
    <w:name w:val="Примечание."/>
    <w:basedOn w:val="aff3"/>
    <w:next w:val="a"/>
    <w:uiPriority w:val="99"/>
    <w:qFormat/>
  </w:style>
  <w:style w:type="character" w:customStyle="1" w:styleId="afffff">
    <w:name w:val="Продолжение ссылки"/>
    <w:uiPriority w:val="99"/>
    <w:qFormat/>
  </w:style>
  <w:style w:type="paragraph" w:customStyle="1" w:styleId="afffff0">
    <w:name w:val="Словарная статья"/>
    <w:basedOn w:val="a"/>
    <w:next w:val="a"/>
    <w:uiPriority w:val="99"/>
    <w:qFormat/>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1">
    <w:name w:val="Сравнение редакций"/>
    <w:uiPriority w:val="99"/>
    <w:qFormat/>
    <w:rPr>
      <w:b/>
      <w:color w:val="26282F"/>
    </w:rPr>
  </w:style>
  <w:style w:type="character" w:customStyle="1" w:styleId="afffff2">
    <w:name w:val="Сравнение редакций. Добавленный фрагмент"/>
    <w:uiPriority w:val="99"/>
    <w:qFormat/>
    <w:rPr>
      <w:color w:val="000000"/>
      <w:shd w:val="clear" w:color="auto" w:fill="C1D7FF"/>
    </w:rPr>
  </w:style>
  <w:style w:type="character" w:customStyle="1" w:styleId="afffff3">
    <w:name w:val="Сравнение редакций. Удаленный фрагмент"/>
    <w:uiPriority w:val="99"/>
    <w:qFormat/>
    <w:rPr>
      <w:color w:val="000000"/>
      <w:shd w:val="clear" w:color="auto" w:fill="C4C413"/>
    </w:rPr>
  </w:style>
  <w:style w:type="paragraph" w:customStyle="1" w:styleId="afffff4">
    <w:name w:val="Ссылка на официальную публикацию"/>
    <w:basedOn w:val="a"/>
    <w:next w:val="a"/>
    <w:uiPriority w:val="99"/>
    <w:qFormat/>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5">
    <w:name w:val="Ссылка на утративший силу документ"/>
    <w:uiPriority w:val="99"/>
    <w:qFormat/>
    <w:rPr>
      <w:b/>
      <w:color w:val="749232"/>
    </w:rPr>
  </w:style>
  <w:style w:type="paragraph" w:customStyle="1" w:styleId="afffff6">
    <w:name w:val="Текст в таблице"/>
    <w:basedOn w:val="affff3"/>
    <w:next w:val="a"/>
    <w:uiPriority w:val="99"/>
    <w:qFormat/>
    <w:pPr>
      <w:ind w:firstLine="500"/>
    </w:pPr>
  </w:style>
  <w:style w:type="paragraph" w:customStyle="1" w:styleId="afffff7">
    <w:name w:val="Текст ЭР (см. также)"/>
    <w:basedOn w:val="a"/>
    <w:next w:val="a"/>
    <w:uiPriority w:val="99"/>
    <w:qFormat/>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8">
    <w:name w:val="Технический комментарий"/>
    <w:basedOn w:val="a"/>
    <w:next w:val="a"/>
    <w:uiPriority w:val="99"/>
    <w:qFormat/>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9">
    <w:name w:val="Утратил силу"/>
    <w:uiPriority w:val="99"/>
    <w:qFormat/>
    <w:rPr>
      <w:b/>
      <w:strike/>
      <w:color w:val="666600"/>
    </w:rPr>
  </w:style>
  <w:style w:type="paragraph" w:customStyle="1" w:styleId="afffffa">
    <w:name w:val="Формула"/>
    <w:basedOn w:val="a"/>
    <w:next w:val="a"/>
    <w:uiPriority w:val="99"/>
    <w:qFormat/>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b">
    <w:name w:val="Центрированный (таблица)"/>
    <w:basedOn w:val="affff3"/>
    <w:next w:val="a"/>
    <w:uiPriority w:val="99"/>
    <w:qFormat/>
    <w:pPr>
      <w:jc w:val="center"/>
    </w:pPr>
  </w:style>
  <w:style w:type="paragraph" w:customStyle="1" w:styleId="-">
    <w:name w:val="ЭР-содержание (правое окно)"/>
    <w:basedOn w:val="a"/>
    <w:next w:val="a"/>
    <w:uiPriority w:val="99"/>
    <w:qFormat/>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eastAsia="en-US"/>
    </w:rPr>
  </w:style>
  <w:style w:type="paragraph" w:customStyle="1" w:styleId="s1">
    <w:name w:val="s_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Текст концевой сноски Знак"/>
    <w:basedOn w:val="a0"/>
    <w:link w:val="ad"/>
    <w:uiPriority w:val="99"/>
    <w:semiHidden/>
    <w:qFormat/>
    <w:rPr>
      <w:rFonts w:ascii="Calibri" w:eastAsia="Times New Roman" w:hAnsi="Calibri" w:cs="Times New Roman"/>
      <w:sz w:val="20"/>
      <w:szCs w:val="20"/>
      <w:lang w:eastAsia="ru-RU"/>
    </w:rPr>
  </w:style>
  <w:style w:type="character" w:customStyle="1" w:styleId="aff">
    <w:name w:val="Абзац списка Знак"/>
    <w:link w:val="afe"/>
    <w:uiPriority w:val="1"/>
    <w:qFormat/>
    <w:locked/>
    <w:rPr>
      <w:rFonts w:ascii="Times New Roman" w:eastAsia="Times New Roman" w:hAnsi="Times New Roman" w:cs="Times New Roman"/>
      <w:sz w:val="24"/>
      <w:szCs w:val="24"/>
      <w:lang w:eastAsia="ru-RU"/>
    </w:rPr>
  </w:style>
  <w:style w:type="character" w:customStyle="1" w:styleId="afc">
    <w:name w:val="Обычный (веб) Знак"/>
    <w:link w:val="afb"/>
    <w:uiPriority w:val="99"/>
    <w:semiHidden/>
    <w:qFormat/>
    <w:locked/>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a"/>
    <w:uiPriority w:val="1"/>
    <w:qFormat/>
    <w:pPr>
      <w:widowControl w:val="0"/>
      <w:autoSpaceDE w:val="0"/>
      <w:autoSpaceDN w:val="0"/>
      <w:spacing w:after="0" w:line="240" w:lineRule="auto"/>
      <w:ind w:left="9"/>
    </w:pPr>
    <w:rPr>
      <w:rFonts w:ascii="Times New Roman" w:eastAsia="Times New Roman" w:hAnsi="Times New Roman" w:cs="Times New Roman"/>
    </w:rPr>
  </w:style>
  <w:style w:type="paragraph" w:customStyle="1" w:styleId="Standard">
    <w:name w:val="Standard"/>
    <w:uiPriority w:val="99"/>
    <w:qFormat/>
    <w:pPr>
      <w:widowControl w:val="0"/>
      <w:suppressAutoHyphens/>
      <w:autoSpaceDN w:val="0"/>
    </w:pPr>
    <w:rPr>
      <w:rFonts w:ascii="Times New Roman" w:eastAsia="SimSun" w:hAnsi="Times New Roman" w:cs="Times New Roman"/>
      <w:kern w:val="3"/>
      <w:sz w:val="24"/>
      <w:szCs w:val="24"/>
      <w:lang w:eastAsia="zh-CN"/>
    </w:rPr>
  </w:style>
  <w:style w:type="character" w:customStyle="1" w:styleId="afffffc">
    <w:name w:val="Основной текст_"/>
    <w:basedOn w:val="a0"/>
    <w:link w:val="50"/>
    <w:qFormat/>
    <w:rPr>
      <w:rFonts w:ascii="Times New Roman" w:eastAsia="Times New Roman" w:hAnsi="Times New Roman" w:cs="Times New Roman"/>
      <w:sz w:val="23"/>
      <w:szCs w:val="23"/>
      <w:shd w:val="clear" w:color="auto" w:fill="FFFFFF"/>
    </w:rPr>
  </w:style>
  <w:style w:type="paragraph" w:customStyle="1" w:styleId="50">
    <w:name w:val="Основной текст5"/>
    <w:basedOn w:val="a"/>
    <w:link w:val="afffffc"/>
    <w:qFormat/>
    <w:pPr>
      <w:widowControl w:val="0"/>
      <w:shd w:val="clear" w:color="auto" w:fill="FFFFFF"/>
      <w:spacing w:after="0" w:line="413" w:lineRule="exact"/>
      <w:ind w:hanging="420"/>
      <w:jc w:val="both"/>
    </w:pPr>
    <w:rPr>
      <w:rFonts w:ascii="Times New Roman" w:eastAsia="Times New Roman" w:hAnsi="Times New Roman" w:cs="Times New Roman"/>
      <w:sz w:val="23"/>
      <w:szCs w:val="23"/>
    </w:rPr>
  </w:style>
  <w:style w:type="character" w:customStyle="1" w:styleId="15">
    <w:name w:val="Основной текст1"/>
    <w:basedOn w:val="afffffc"/>
    <w:qFormat/>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afffffd">
    <w:name w:val="Основной текст + Курсив"/>
    <w:basedOn w:val="afffffc"/>
    <w:qFormat/>
    <w:rPr>
      <w:rFonts w:ascii="Times New Roman" w:eastAsia="Times New Roman" w:hAnsi="Times New Roman" w:cs="Times New Roman"/>
      <w:i/>
      <w:iCs/>
      <w:color w:val="000000"/>
      <w:spacing w:val="0"/>
      <w:w w:val="100"/>
      <w:position w:val="0"/>
      <w:sz w:val="23"/>
      <w:szCs w:val="23"/>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a-server.ru/culinary-schoo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pravo.gov.ru/proxy/ips/?docbody&amp;nd=102063865&amp;rdk&amp;backlink=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9C8D74-045A-4501-92C7-558EC3B9D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5610</Words>
  <Characters>31981</Characters>
  <Application>Microsoft Office Word</Application>
  <DocSecurity>0</DocSecurity>
  <Lines>266</Lines>
  <Paragraphs>75</Paragraphs>
  <ScaleCrop>false</ScaleCrop>
  <Company/>
  <LinksUpToDate>false</LinksUpToDate>
  <CharactersWithSpaces>37516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Зульфира</dc:creator>
  <cp:lastModifiedBy>Admin</cp:lastModifiedBy>
  <cp:revision>3</cp:revision>
  <dcterms:created xsi:type="dcterms:W3CDTF">2025-08-28T11:32:00Z</dcterms:created>
  <dcterms:modified xsi:type="dcterms:W3CDTF">2025-10-31T05:24:00Z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4A18667C4516473A965008BBC68CEDA8_12</vt:lpwstr>
  </property>
</Properties>
</file>